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3157A" w14:textId="5DE4CCE9" w:rsidR="0037450A" w:rsidRDefault="0037450A" w:rsidP="007F1380">
      <w:pPr>
        <w:pStyle w:val="Title"/>
        <w:rPr>
          <w:rFonts w:ascii="Arial" w:hAnsi="Arial"/>
          <w:sz w:val="36"/>
        </w:rPr>
      </w:pPr>
      <w:r>
        <w:rPr>
          <w:rFonts w:ascii="Arial" w:hAnsi="Arial"/>
          <w:sz w:val="40"/>
        </w:rPr>
        <w:t>CURRICULUM VITAE</w:t>
      </w:r>
    </w:p>
    <w:p w14:paraId="6C9B9500"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p>
    <w:p w14:paraId="27B01D3C" w14:textId="03D5FDA3" w:rsidR="007F1380" w:rsidRDefault="007F1380" w:rsidP="007F1380">
      <w:pPr>
        <w:tabs>
          <w:tab w:val="center" w:pos="4680"/>
        </w:tabs>
        <w:jc w:val="center"/>
        <w:rPr>
          <w:rFonts w:ascii="Arial" w:hAnsi="Arial"/>
          <w:b/>
          <w:sz w:val="36"/>
        </w:rPr>
      </w:pPr>
      <w:r>
        <w:rPr>
          <w:rFonts w:ascii="Arial" w:hAnsi="Arial"/>
          <w:b/>
          <w:sz w:val="32"/>
        </w:rPr>
        <w:t>JEFF VICTOROFF, M.A., M.D.</w:t>
      </w:r>
      <w:r w:rsidR="00900FFC">
        <w:rPr>
          <w:rFonts w:ascii="Arial" w:hAnsi="Arial"/>
          <w:b/>
          <w:sz w:val="32"/>
        </w:rPr>
        <w:t>, FAAN</w:t>
      </w:r>
    </w:p>
    <w:p w14:paraId="2A5E4091"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p w14:paraId="7CDFD63C" w14:textId="77777777" w:rsidR="007F1380" w:rsidRDefault="007F1380" w:rsidP="007F1380">
      <w:pPr>
        <w:tabs>
          <w:tab w:val="left" w:pos="-1440"/>
        </w:tabs>
        <w:ind w:left="720" w:hanging="720"/>
        <w:rPr>
          <w:rFonts w:ascii="Arial" w:hAnsi="Arial"/>
          <w:b/>
          <w:u w:val="single"/>
        </w:rPr>
      </w:pPr>
      <w:r>
        <w:rPr>
          <w:rFonts w:ascii="Arial" w:hAnsi="Arial"/>
          <w:b/>
        </w:rPr>
        <w:t>A.</w:t>
      </w:r>
      <w:r>
        <w:rPr>
          <w:rFonts w:ascii="Arial" w:hAnsi="Arial"/>
          <w:b/>
        </w:rPr>
        <w:tab/>
      </w:r>
      <w:r>
        <w:rPr>
          <w:rFonts w:ascii="Arial" w:hAnsi="Arial"/>
          <w:b/>
          <w:u w:val="single"/>
        </w:rPr>
        <w:t>Personal Information</w:t>
      </w:r>
    </w:p>
    <w:p w14:paraId="17B02460" w14:textId="165D88C6"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ab/>
      </w:r>
    </w:p>
    <w:p w14:paraId="740F5995" w14:textId="0AFF7FD3" w:rsidR="00741EDE"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ab/>
      </w:r>
      <w:r w:rsidR="00741EDE">
        <w:rPr>
          <w:rFonts w:ascii="Arial" w:hAnsi="Arial"/>
        </w:rPr>
        <w:t xml:space="preserve">Title: </w:t>
      </w:r>
      <w:r w:rsidR="00741EDE">
        <w:rPr>
          <w:rFonts w:ascii="Arial" w:hAnsi="Arial"/>
        </w:rPr>
        <w:tab/>
      </w:r>
      <w:r w:rsidR="00741EDE">
        <w:rPr>
          <w:rFonts w:ascii="Arial" w:hAnsi="Arial"/>
        </w:rPr>
        <w:tab/>
        <w:t>Associate Professor of Clinical Neurology and Psychiatry</w:t>
      </w:r>
    </w:p>
    <w:p w14:paraId="112BE069" w14:textId="5603A2FB" w:rsidR="00741EDE" w:rsidRDefault="00741EDE"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ab/>
      </w:r>
      <w:r>
        <w:rPr>
          <w:rFonts w:ascii="Arial" w:hAnsi="Arial"/>
        </w:rPr>
        <w:tab/>
      </w:r>
      <w:r>
        <w:rPr>
          <w:rFonts w:ascii="Arial" w:hAnsi="Arial"/>
        </w:rPr>
        <w:tab/>
        <w:t>Keck School of Medicine</w:t>
      </w:r>
    </w:p>
    <w:p w14:paraId="2D6C90EF" w14:textId="114D6E1A" w:rsidR="00741EDE" w:rsidRDefault="00741EDE"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ab/>
      </w:r>
      <w:r>
        <w:rPr>
          <w:rFonts w:ascii="Arial" w:hAnsi="Arial"/>
        </w:rPr>
        <w:tab/>
      </w:r>
      <w:r>
        <w:rPr>
          <w:rFonts w:ascii="Arial" w:hAnsi="Arial"/>
        </w:rPr>
        <w:tab/>
        <w:t>University of Southern California</w:t>
      </w:r>
    </w:p>
    <w:p w14:paraId="6285942A" w14:textId="593AAADC" w:rsidR="007A3F04" w:rsidRDefault="007A3F04"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ab/>
      </w:r>
      <w:r>
        <w:rPr>
          <w:rFonts w:ascii="Arial" w:hAnsi="Arial"/>
        </w:rPr>
        <w:tab/>
      </w:r>
      <w:r>
        <w:rPr>
          <w:rFonts w:ascii="Arial" w:hAnsi="Arial"/>
        </w:rPr>
        <w:tab/>
        <w:t>Fellow, American Academy of Neurology</w:t>
      </w:r>
    </w:p>
    <w:p w14:paraId="0D29A1AB" w14:textId="77777777" w:rsidR="00741EDE" w:rsidRDefault="00741EDE"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5B7030F1" w14:textId="7D1B0A72" w:rsidR="007F1380" w:rsidRDefault="00741EDE"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ab/>
      </w:r>
      <w:r w:rsidR="007F1380">
        <w:rPr>
          <w:rFonts w:ascii="Arial" w:hAnsi="Arial"/>
        </w:rPr>
        <w:t>Address</w:t>
      </w:r>
      <w:r w:rsidR="007F1380">
        <w:rPr>
          <w:rFonts w:ascii="Arial" w:hAnsi="Arial"/>
        </w:rPr>
        <w:tab/>
      </w:r>
      <w:r>
        <w:rPr>
          <w:rFonts w:ascii="Arial" w:hAnsi="Arial"/>
        </w:rPr>
        <w:tab/>
      </w:r>
      <w:r w:rsidR="00782D56">
        <w:rPr>
          <w:rFonts w:ascii="Arial" w:hAnsi="Arial"/>
        </w:rPr>
        <w:tab/>
      </w:r>
      <w:r w:rsidR="00940BD0">
        <w:rPr>
          <w:rFonts w:ascii="Arial" w:hAnsi="Arial"/>
        </w:rPr>
        <w:t>P.O. Box 564</w:t>
      </w:r>
    </w:p>
    <w:p w14:paraId="7A1284FC" w14:textId="2091A47F"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940BD0">
        <w:rPr>
          <w:rFonts w:ascii="Arial" w:hAnsi="Arial"/>
        </w:rPr>
        <w:t>Idyllwild</w:t>
      </w:r>
      <w:r>
        <w:rPr>
          <w:rFonts w:ascii="Arial" w:hAnsi="Arial"/>
        </w:rPr>
        <w:t>, CA 90</w:t>
      </w:r>
      <w:r w:rsidR="00782D56">
        <w:rPr>
          <w:rFonts w:ascii="Arial" w:hAnsi="Arial"/>
        </w:rPr>
        <w:t>2</w:t>
      </w:r>
      <w:r w:rsidR="00940BD0">
        <w:rPr>
          <w:rFonts w:ascii="Arial" w:hAnsi="Arial"/>
        </w:rPr>
        <w:t>59</w:t>
      </w:r>
    </w:p>
    <w:p w14:paraId="5185F120" w14:textId="5614A3C0" w:rsidR="00EC5122" w:rsidRDefault="00EC5122"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28DE184" w14:textId="05C82B0E" w:rsidR="00A25077" w:rsidRPr="00900FFC" w:rsidRDefault="00A25077" w:rsidP="00741EDE">
      <w:pPr>
        <w:tabs>
          <w:tab w:val="left" w:pos="-1440"/>
        </w:tabs>
        <w:ind w:left="3600" w:hanging="2880"/>
        <w:rPr>
          <w:rFonts w:ascii="Arial" w:hAnsi="Arial"/>
          <w:color w:val="000000" w:themeColor="text1"/>
        </w:rPr>
      </w:pPr>
      <w:r>
        <w:rPr>
          <w:rFonts w:ascii="Arial" w:hAnsi="Arial"/>
        </w:rPr>
        <w:t>Email:</w:t>
      </w:r>
      <w:r>
        <w:rPr>
          <w:rFonts w:ascii="Arial" w:hAnsi="Arial"/>
        </w:rPr>
        <w:tab/>
      </w:r>
      <w:r w:rsidR="00900FFC" w:rsidRPr="00900FFC">
        <w:rPr>
          <w:rFonts w:ascii="Arial" w:hAnsi="Arial"/>
          <w:color w:val="000000" w:themeColor="text1"/>
        </w:rPr>
        <w:t>victorof@usc.edu</w:t>
      </w:r>
    </w:p>
    <w:p w14:paraId="4F8DAADC" w14:textId="77777777" w:rsidR="007F1380" w:rsidRDefault="007F1380" w:rsidP="007F1380">
      <w:pPr>
        <w:tabs>
          <w:tab w:val="left" w:pos="-1440"/>
        </w:tabs>
        <w:rPr>
          <w:rFonts w:ascii="Arial" w:hAnsi="Arial"/>
        </w:rPr>
      </w:pPr>
      <w:r>
        <w:rPr>
          <w:rFonts w:ascii="Arial" w:hAnsi="Arial"/>
        </w:rPr>
        <w:tab/>
        <w:t>Place of Birth</w:t>
      </w:r>
      <w:r>
        <w:rPr>
          <w:rFonts w:ascii="Arial" w:hAnsi="Arial"/>
        </w:rPr>
        <w:tab/>
      </w:r>
      <w:r>
        <w:rPr>
          <w:rFonts w:ascii="Arial" w:hAnsi="Arial"/>
        </w:rPr>
        <w:tab/>
      </w:r>
      <w:r>
        <w:rPr>
          <w:rFonts w:ascii="Arial" w:hAnsi="Arial"/>
        </w:rPr>
        <w:tab/>
        <w:t>Cleveland Heights, Ohio</w:t>
      </w:r>
    </w:p>
    <w:p w14:paraId="08E0A380" w14:textId="77777777" w:rsidR="007F1380" w:rsidRDefault="007F1380" w:rsidP="007F1380">
      <w:pPr>
        <w:tabs>
          <w:tab w:val="left" w:pos="-1440"/>
        </w:tabs>
        <w:rPr>
          <w:rFonts w:ascii="Arial" w:hAnsi="Arial"/>
        </w:rPr>
      </w:pPr>
      <w:r>
        <w:rPr>
          <w:rFonts w:ascii="Arial" w:hAnsi="Arial"/>
        </w:rPr>
        <w:tab/>
        <w:t>Citizenship</w:t>
      </w:r>
      <w:r>
        <w:rPr>
          <w:rFonts w:ascii="Arial" w:hAnsi="Arial"/>
        </w:rPr>
        <w:tab/>
      </w:r>
      <w:r>
        <w:rPr>
          <w:rFonts w:ascii="Arial" w:hAnsi="Arial"/>
        </w:rPr>
        <w:tab/>
      </w:r>
      <w:r>
        <w:rPr>
          <w:rFonts w:ascii="Arial" w:hAnsi="Arial"/>
        </w:rPr>
        <w:tab/>
        <w:t>U.S.</w:t>
      </w:r>
      <w:r>
        <w:rPr>
          <w:rFonts w:ascii="Arial" w:hAnsi="Arial"/>
        </w:rPr>
        <w:tab/>
      </w:r>
    </w:p>
    <w:p w14:paraId="185340FE" w14:textId="755F5509" w:rsidR="007F1380" w:rsidRDefault="00E91BA4" w:rsidP="00741EDE">
      <w:pPr>
        <w:tabs>
          <w:tab w:val="left" w:pos="-1440"/>
        </w:tabs>
        <w:rPr>
          <w:rFonts w:ascii="Arial" w:hAnsi="Arial"/>
        </w:rPr>
      </w:pPr>
      <w:r>
        <w:rPr>
          <w:rFonts w:ascii="Arial" w:hAnsi="Arial"/>
        </w:rPr>
        <w:tab/>
      </w:r>
    </w:p>
    <w:p w14:paraId="4CF11163"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b/>
        </w:rPr>
        <w:t>B.</w:t>
      </w:r>
      <w:r>
        <w:rPr>
          <w:rFonts w:ascii="Arial" w:hAnsi="Arial"/>
          <w:b/>
        </w:rPr>
        <w:tab/>
      </w:r>
      <w:r>
        <w:rPr>
          <w:rFonts w:ascii="Arial" w:hAnsi="Arial"/>
          <w:b/>
          <w:u w:val="single"/>
        </w:rPr>
        <w:t>Education</w:t>
      </w:r>
    </w:p>
    <w:p w14:paraId="77F3BB9A"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rPr>
          <w:rFonts w:ascii="Arial" w:hAnsi="Arial"/>
        </w:rPr>
      </w:pPr>
    </w:p>
    <w:p w14:paraId="5C70FEBA" w14:textId="06D7829E" w:rsidR="007F1380" w:rsidRDefault="00741EDE" w:rsidP="007F1380">
      <w:pPr>
        <w:tabs>
          <w:tab w:val="left" w:pos="-1440"/>
        </w:tabs>
        <w:ind w:left="3600" w:hanging="2880"/>
        <w:rPr>
          <w:rFonts w:ascii="Arial" w:hAnsi="Arial"/>
        </w:rPr>
      </w:pPr>
      <w:r>
        <w:rPr>
          <w:rFonts w:ascii="Arial" w:hAnsi="Arial"/>
        </w:rPr>
        <w:t>Colleges/</w:t>
      </w:r>
      <w:r w:rsidR="007F1380">
        <w:rPr>
          <w:rFonts w:ascii="Arial" w:hAnsi="Arial"/>
        </w:rPr>
        <w:t>Universities</w:t>
      </w:r>
      <w:r w:rsidR="007F1380">
        <w:rPr>
          <w:rFonts w:ascii="Arial" w:hAnsi="Arial"/>
        </w:rPr>
        <w:tab/>
        <w:t>St. John's College</w:t>
      </w:r>
    </w:p>
    <w:p w14:paraId="75E9021B"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Arial" w:hAnsi="Arial"/>
        </w:rPr>
      </w:pPr>
      <w:r>
        <w:rPr>
          <w:rFonts w:ascii="Arial" w:hAnsi="Arial"/>
        </w:rPr>
        <w:t>Great Books</w:t>
      </w:r>
    </w:p>
    <w:p w14:paraId="0702AC2A"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Arial" w:hAnsi="Arial"/>
        </w:rPr>
      </w:pPr>
      <w:r>
        <w:rPr>
          <w:rFonts w:ascii="Arial" w:hAnsi="Arial"/>
        </w:rPr>
        <w:t>Annapolis, Maryland</w:t>
      </w:r>
    </w:p>
    <w:p w14:paraId="0C937F88" w14:textId="53CC2D4C"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Arial" w:hAnsi="Arial"/>
        </w:rPr>
      </w:pPr>
      <w:r>
        <w:rPr>
          <w:rFonts w:ascii="Arial" w:hAnsi="Arial"/>
        </w:rPr>
        <w:t>B.A.</w:t>
      </w:r>
      <w:r w:rsidR="00782D56">
        <w:rPr>
          <w:rFonts w:ascii="Arial" w:hAnsi="Arial"/>
        </w:rPr>
        <w:t xml:space="preserve"> Magna Cum Laude,</w:t>
      </w:r>
      <w:r>
        <w:rPr>
          <w:rFonts w:ascii="Arial" w:hAnsi="Arial"/>
        </w:rPr>
        <w:t xml:space="preserve"> 1974</w:t>
      </w:r>
    </w:p>
    <w:p w14:paraId="119047B2"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671B2F7C"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Arial" w:hAnsi="Arial"/>
        </w:rPr>
      </w:pPr>
      <w:r>
        <w:rPr>
          <w:rFonts w:ascii="Arial" w:hAnsi="Arial"/>
        </w:rPr>
        <w:t>University of Chicago</w:t>
      </w:r>
    </w:p>
    <w:p w14:paraId="18F98E40"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Arial" w:hAnsi="Arial"/>
        </w:rPr>
      </w:pPr>
      <w:r>
        <w:rPr>
          <w:rFonts w:ascii="Arial" w:hAnsi="Arial"/>
        </w:rPr>
        <w:t>Chicago, Illinois</w:t>
      </w:r>
    </w:p>
    <w:p w14:paraId="38D2FDCC"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Arial" w:hAnsi="Arial"/>
        </w:rPr>
      </w:pPr>
      <w:r>
        <w:rPr>
          <w:rFonts w:ascii="Arial" w:hAnsi="Arial"/>
        </w:rPr>
        <w:t>Divisional Master's Program in the Social Sciences</w:t>
      </w:r>
    </w:p>
    <w:p w14:paraId="115F5F11"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Arial" w:hAnsi="Arial"/>
        </w:rPr>
      </w:pPr>
      <w:r>
        <w:rPr>
          <w:rFonts w:ascii="Arial" w:hAnsi="Arial"/>
        </w:rPr>
        <w:t>Biopsychology</w:t>
      </w:r>
    </w:p>
    <w:p w14:paraId="12CECE7E"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Arial" w:hAnsi="Arial"/>
        </w:rPr>
      </w:pPr>
      <w:r>
        <w:rPr>
          <w:rFonts w:ascii="Arial" w:hAnsi="Arial"/>
        </w:rPr>
        <w:t xml:space="preserve">Thesis: Sex Differences in the Lateralization of Human Cerebral Functions (advisor: </w:t>
      </w:r>
      <w:proofErr w:type="spellStart"/>
      <w:r>
        <w:rPr>
          <w:rFonts w:ascii="Arial" w:hAnsi="Arial"/>
        </w:rPr>
        <w:t>Jerre</w:t>
      </w:r>
      <w:proofErr w:type="spellEnd"/>
      <w:r>
        <w:rPr>
          <w:rFonts w:ascii="Arial" w:hAnsi="Arial"/>
        </w:rPr>
        <w:t xml:space="preserve"> Levy, Ph.D.)</w:t>
      </w:r>
      <w:r>
        <w:rPr>
          <w:rFonts w:ascii="Arial" w:hAnsi="Arial"/>
        </w:rPr>
        <w:tab/>
      </w:r>
    </w:p>
    <w:p w14:paraId="22D47DE9"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Arial" w:hAnsi="Arial"/>
        </w:rPr>
      </w:pPr>
      <w:r>
        <w:rPr>
          <w:rFonts w:ascii="Arial" w:hAnsi="Arial"/>
        </w:rPr>
        <w:t>M.A.  1978</w:t>
      </w:r>
    </w:p>
    <w:p w14:paraId="2BBD52F6"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Arial" w:hAnsi="Arial"/>
        </w:rPr>
      </w:pPr>
    </w:p>
    <w:p w14:paraId="3C8C98D6" w14:textId="77777777" w:rsidR="00900FFC" w:rsidRDefault="007F1380" w:rsidP="007F1380">
      <w:pPr>
        <w:tabs>
          <w:tab w:val="left" w:pos="-1440"/>
        </w:tabs>
        <w:ind w:left="3600" w:hanging="2880"/>
        <w:rPr>
          <w:rFonts w:ascii="Arial" w:hAnsi="Arial"/>
        </w:rPr>
      </w:pPr>
      <w:r>
        <w:rPr>
          <w:rFonts w:ascii="Arial" w:hAnsi="Arial"/>
          <w:b/>
        </w:rPr>
        <w:t>Medical School</w:t>
      </w:r>
      <w:r>
        <w:rPr>
          <w:rFonts w:ascii="Arial" w:hAnsi="Arial"/>
        </w:rPr>
        <w:tab/>
        <w:t xml:space="preserve">Case Western Reserve University School of Medicine.  Cleveland, Ohio.  </w:t>
      </w:r>
    </w:p>
    <w:p w14:paraId="192467F6" w14:textId="78D01258" w:rsidR="007F1380" w:rsidRDefault="00900FFC" w:rsidP="007F1380">
      <w:pPr>
        <w:tabs>
          <w:tab w:val="left" w:pos="-1440"/>
        </w:tabs>
        <w:ind w:left="3600" w:hanging="2880"/>
        <w:rPr>
          <w:rFonts w:ascii="Arial" w:hAnsi="Arial"/>
        </w:rPr>
      </w:pPr>
      <w:r>
        <w:rPr>
          <w:rFonts w:ascii="Arial" w:hAnsi="Arial"/>
        </w:rPr>
        <w:tab/>
      </w:r>
      <w:r w:rsidR="007F1380">
        <w:rPr>
          <w:rFonts w:ascii="Arial" w:hAnsi="Arial"/>
        </w:rPr>
        <w:t>M.D.  1982</w:t>
      </w:r>
    </w:p>
    <w:p w14:paraId="24B4F703"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4D74F77B" w14:textId="77777777" w:rsidR="007F1380" w:rsidRDefault="007F1380" w:rsidP="007F1380">
      <w:pPr>
        <w:tabs>
          <w:tab w:val="left" w:pos="-1440"/>
        </w:tabs>
        <w:ind w:left="3600" w:hanging="2880"/>
        <w:rPr>
          <w:rFonts w:ascii="Arial" w:hAnsi="Arial"/>
        </w:rPr>
      </w:pPr>
      <w:r>
        <w:rPr>
          <w:rFonts w:ascii="Arial" w:hAnsi="Arial"/>
          <w:b/>
        </w:rPr>
        <w:t>Internship</w:t>
      </w:r>
      <w:r>
        <w:rPr>
          <w:rFonts w:ascii="Arial" w:hAnsi="Arial"/>
        </w:rPr>
        <w:tab/>
        <w:t>University Hospitals.  Cleveland, Ohio</w:t>
      </w:r>
    </w:p>
    <w:p w14:paraId="6394E35C" w14:textId="77777777" w:rsidR="00741EDE" w:rsidRDefault="007F1380" w:rsidP="007F1380">
      <w:pPr>
        <w:tabs>
          <w:tab w:val="left" w:pos="-1440"/>
        </w:tabs>
        <w:ind w:left="3600"/>
        <w:rPr>
          <w:rFonts w:ascii="Arial" w:hAnsi="Arial"/>
        </w:rPr>
      </w:pPr>
      <w:r>
        <w:rPr>
          <w:rFonts w:ascii="Arial" w:hAnsi="Arial"/>
        </w:rPr>
        <w:t>Assistant Resident in Medicine and Neurology   1982-1983</w:t>
      </w:r>
    </w:p>
    <w:p w14:paraId="1B471386" w14:textId="03755637" w:rsidR="007F1380" w:rsidRDefault="00741EDE" w:rsidP="00741EDE">
      <w:pPr>
        <w:rPr>
          <w:rFonts w:ascii="Arial" w:hAnsi="Arial"/>
        </w:rPr>
      </w:pPr>
      <w:r>
        <w:rPr>
          <w:rFonts w:ascii="Arial" w:hAnsi="Arial"/>
        </w:rPr>
        <w:br w:type="page"/>
      </w:r>
    </w:p>
    <w:p w14:paraId="10C4B1C8" w14:textId="4F9F503A" w:rsidR="007F1380" w:rsidRDefault="00E65217"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lastRenderedPageBreak/>
        <w:t>(Education, c</w:t>
      </w:r>
      <w:r w:rsidR="00741EDE">
        <w:rPr>
          <w:rFonts w:ascii="Arial" w:hAnsi="Arial"/>
        </w:rPr>
        <w:t>ont'd.</w:t>
      </w:r>
      <w:r>
        <w:rPr>
          <w:rFonts w:ascii="Arial" w:hAnsi="Arial"/>
        </w:rPr>
        <w:t>)</w:t>
      </w:r>
    </w:p>
    <w:p w14:paraId="47791BD3" w14:textId="77777777" w:rsidR="00741EDE" w:rsidRDefault="00741EDE"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589A551A" w14:textId="522CABB7" w:rsidR="00741EDE" w:rsidRDefault="007F1380" w:rsidP="00741EDE">
      <w:pPr>
        <w:tabs>
          <w:tab w:val="left" w:pos="-1440"/>
        </w:tabs>
        <w:ind w:left="3600" w:hanging="2880"/>
        <w:rPr>
          <w:rFonts w:ascii="Arial" w:hAnsi="Arial"/>
        </w:rPr>
      </w:pPr>
      <w:r>
        <w:rPr>
          <w:rFonts w:ascii="Arial" w:hAnsi="Arial"/>
          <w:b/>
        </w:rPr>
        <w:t>Residencies</w:t>
      </w:r>
      <w:r>
        <w:rPr>
          <w:rFonts w:ascii="Arial" w:hAnsi="Arial"/>
        </w:rPr>
        <w:tab/>
        <w:t xml:space="preserve">McLean Hospital.  Clinical Fellow.  </w:t>
      </w:r>
    </w:p>
    <w:p w14:paraId="400B1574" w14:textId="413ED162" w:rsidR="007F1380" w:rsidRDefault="00741EDE" w:rsidP="007F1380">
      <w:pPr>
        <w:tabs>
          <w:tab w:val="left" w:pos="-1440"/>
        </w:tabs>
        <w:ind w:left="3600" w:hanging="2880"/>
        <w:rPr>
          <w:rFonts w:ascii="Arial" w:hAnsi="Arial"/>
        </w:rPr>
      </w:pPr>
      <w:r>
        <w:rPr>
          <w:rFonts w:ascii="Arial" w:hAnsi="Arial"/>
        </w:rPr>
        <w:tab/>
      </w:r>
      <w:r w:rsidR="007F1380">
        <w:rPr>
          <w:rFonts w:ascii="Arial" w:hAnsi="Arial"/>
        </w:rPr>
        <w:t>Harvard Medical School.  Psychiatry.  1983-1985</w:t>
      </w:r>
    </w:p>
    <w:p w14:paraId="0442DE7B"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64EED0A1" w14:textId="145740F5" w:rsidR="00741EDE"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Arial" w:hAnsi="Arial"/>
        </w:rPr>
      </w:pPr>
      <w:r>
        <w:rPr>
          <w:rFonts w:ascii="Arial" w:hAnsi="Arial"/>
        </w:rPr>
        <w:t xml:space="preserve">Harvard Longwood Medical Area Neurology Program.  Clinical Fellow.  </w:t>
      </w:r>
    </w:p>
    <w:p w14:paraId="6F3EA2C2" w14:textId="5CE625F9"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Arial" w:hAnsi="Arial"/>
        </w:rPr>
      </w:pPr>
      <w:r>
        <w:rPr>
          <w:rFonts w:ascii="Arial" w:hAnsi="Arial"/>
        </w:rPr>
        <w:t>Harvard Medical School.  Neurol</w:t>
      </w:r>
      <w:r w:rsidR="004309C3">
        <w:rPr>
          <w:rFonts w:ascii="Arial" w:hAnsi="Arial"/>
        </w:rPr>
        <w:t>ogy.  1985-1988; Chief Resident</w:t>
      </w:r>
      <w:r>
        <w:rPr>
          <w:rFonts w:ascii="Arial" w:hAnsi="Arial"/>
        </w:rPr>
        <w:t xml:space="preserve">, Beth Israel </w:t>
      </w:r>
      <w:proofErr w:type="gramStart"/>
      <w:r>
        <w:rPr>
          <w:rFonts w:ascii="Arial" w:hAnsi="Arial"/>
        </w:rPr>
        <w:t>Hospital  1987</w:t>
      </w:r>
      <w:proofErr w:type="gramEnd"/>
      <w:r>
        <w:rPr>
          <w:rFonts w:ascii="Arial" w:hAnsi="Arial"/>
        </w:rPr>
        <w:t>-1988</w:t>
      </w:r>
    </w:p>
    <w:p w14:paraId="50F6E88F"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2B4487FF" w14:textId="77777777" w:rsidR="007F1380" w:rsidRDefault="007F1380" w:rsidP="007F1380">
      <w:pPr>
        <w:tabs>
          <w:tab w:val="left" w:pos="-1440"/>
        </w:tabs>
        <w:ind w:left="3600" w:hanging="2880"/>
        <w:rPr>
          <w:rFonts w:ascii="Arial" w:hAnsi="Arial"/>
        </w:rPr>
      </w:pPr>
      <w:r>
        <w:rPr>
          <w:rFonts w:ascii="Arial" w:hAnsi="Arial"/>
          <w:b/>
        </w:rPr>
        <w:t>Fellowship</w:t>
      </w:r>
      <w:r>
        <w:rPr>
          <w:rFonts w:ascii="Arial" w:hAnsi="Arial"/>
        </w:rPr>
        <w:tab/>
        <w:t>University of California at Los Angeles (UCLA) School of Medicine.  Los Angeles, California.  Behavioral Neurology.  1988-1990</w:t>
      </w:r>
    </w:p>
    <w:p w14:paraId="7F221780"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1AA4F838" w14:textId="5268B7B7" w:rsidR="007F1380" w:rsidRPr="00782D56" w:rsidRDefault="004309C3" w:rsidP="00782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ascii="Arial" w:hAnsi="Arial"/>
          <w:b/>
        </w:rPr>
      </w:pPr>
      <w:r w:rsidRPr="00782D56">
        <w:rPr>
          <w:rFonts w:ascii="Arial" w:hAnsi="Arial"/>
          <w:b/>
        </w:rPr>
        <w:t xml:space="preserve">Selected Awards </w:t>
      </w:r>
      <w:r w:rsidR="00782D56">
        <w:rPr>
          <w:rFonts w:ascii="Arial" w:hAnsi="Arial"/>
          <w:b/>
        </w:rPr>
        <w:tab/>
      </w:r>
      <w:r w:rsidR="00782D56">
        <w:rPr>
          <w:rFonts w:ascii="Arial" w:hAnsi="Arial"/>
          <w:b/>
        </w:rPr>
        <w:tab/>
      </w:r>
      <w:r w:rsidR="007F1380">
        <w:rPr>
          <w:rFonts w:ascii="Arial" w:hAnsi="Arial"/>
        </w:rPr>
        <w:t>Recognition for leadership, American Academy for the Certification of Brain Injury Specialists, 2004</w:t>
      </w:r>
    </w:p>
    <w:p w14:paraId="1B565A94" w14:textId="77777777" w:rsidR="007F1380" w:rsidRDefault="007F1380" w:rsidP="00782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ascii="Arial" w:hAnsi="Arial"/>
        </w:rPr>
      </w:pPr>
    </w:p>
    <w:p w14:paraId="5ADD98B6" w14:textId="77777777" w:rsidR="007F1380" w:rsidRDefault="007F1380" w:rsidP="00782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Arial" w:hAnsi="Arial"/>
        </w:rPr>
      </w:pPr>
      <w:r>
        <w:rPr>
          <w:rFonts w:ascii="Arial" w:hAnsi="Arial"/>
        </w:rPr>
        <w:t>Medical Student Teaching Award, 2010</w:t>
      </w:r>
    </w:p>
    <w:p w14:paraId="023859C2" w14:textId="77777777" w:rsidR="007F1380" w:rsidRDefault="007F1380" w:rsidP="00782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Arial" w:hAnsi="Arial"/>
        </w:rPr>
      </w:pPr>
      <w:r>
        <w:rPr>
          <w:rFonts w:ascii="Arial" w:hAnsi="Arial"/>
        </w:rPr>
        <w:t>Department of Neurology</w:t>
      </w:r>
    </w:p>
    <w:p w14:paraId="46D82092" w14:textId="77777777" w:rsidR="007F1380" w:rsidRDefault="007F1380" w:rsidP="00782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Arial" w:hAnsi="Arial"/>
        </w:rPr>
      </w:pPr>
      <w:r>
        <w:rPr>
          <w:rFonts w:ascii="Arial" w:hAnsi="Arial"/>
        </w:rPr>
        <w:t>University of Southern California</w:t>
      </w:r>
    </w:p>
    <w:p w14:paraId="6C666A9D"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Arial" w:hAnsi="Arial"/>
        </w:rPr>
      </w:pPr>
    </w:p>
    <w:p w14:paraId="3014F742" w14:textId="77777777" w:rsidR="007F1380" w:rsidRDefault="007F1380" w:rsidP="007F1380">
      <w:pPr>
        <w:tabs>
          <w:tab w:val="left" w:pos="-1440"/>
        </w:tabs>
        <w:ind w:left="3600" w:hanging="2880"/>
        <w:rPr>
          <w:rFonts w:ascii="Arial" w:hAnsi="Arial"/>
        </w:rPr>
      </w:pPr>
      <w:r>
        <w:rPr>
          <w:rFonts w:ascii="Arial" w:hAnsi="Arial"/>
          <w:b/>
        </w:rPr>
        <w:t>Licensure</w:t>
      </w:r>
      <w:r>
        <w:rPr>
          <w:rFonts w:ascii="Arial" w:hAnsi="Arial"/>
        </w:rPr>
        <w:tab/>
        <w:t>Massachusetts Board of Regulation in Medicine.       License # 52051.  1984-1989</w:t>
      </w:r>
    </w:p>
    <w:p w14:paraId="2F5E59F2" w14:textId="77777777" w:rsidR="007F1380" w:rsidRDefault="007F1380" w:rsidP="007F1380">
      <w:pPr>
        <w:tabs>
          <w:tab w:val="left" w:pos="-1440"/>
        </w:tabs>
        <w:ind w:left="3600" w:hanging="2880"/>
        <w:rPr>
          <w:rFonts w:ascii="Arial" w:hAnsi="Arial"/>
        </w:rPr>
      </w:pPr>
    </w:p>
    <w:p w14:paraId="51AD70E1"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Arial" w:hAnsi="Arial"/>
        </w:rPr>
      </w:pPr>
      <w:r>
        <w:rPr>
          <w:rFonts w:ascii="Arial" w:hAnsi="Arial"/>
        </w:rPr>
        <w:t>State of California License # G63241.  1988-</w:t>
      </w:r>
    </w:p>
    <w:p w14:paraId="05D04B06"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rFonts w:ascii="Arial" w:hAnsi="Arial"/>
        </w:rPr>
      </w:pPr>
    </w:p>
    <w:p w14:paraId="22DACC25" w14:textId="77777777" w:rsidR="007F1380" w:rsidRDefault="007F1380" w:rsidP="007F1380">
      <w:pPr>
        <w:tabs>
          <w:tab w:val="left" w:pos="-1440"/>
        </w:tabs>
        <w:ind w:left="3600" w:hanging="2880"/>
        <w:rPr>
          <w:rFonts w:ascii="Arial" w:hAnsi="Arial"/>
        </w:rPr>
      </w:pPr>
      <w:r>
        <w:rPr>
          <w:rFonts w:ascii="Arial" w:hAnsi="Arial"/>
          <w:b/>
        </w:rPr>
        <w:t>Certifications</w:t>
      </w:r>
      <w:r>
        <w:rPr>
          <w:rFonts w:ascii="Arial" w:hAnsi="Arial"/>
        </w:rPr>
        <w:tab/>
      </w:r>
      <w:r w:rsidRPr="004309C3">
        <w:rPr>
          <w:rFonts w:ascii="Arial" w:hAnsi="Arial"/>
          <w:b/>
        </w:rPr>
        <w:t>Diplomate</w:t>
      </w:r>
      <w:r>
        <w:rPr>
          <w:rFonts w:ascii="Arial" w:hAnsi="Arial"/>
        </w:rPr>
        <w:t>, National Board of Medical Examiners.  1983-</w:t>
      </w:r>
    </w:p>
    <w:p w14:paraId="3ED66C4D"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43059D0A" w14:textId="62D493C0"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Arial" w:hAnsi="Arial"/>
        </w:rPr>
      </w:pPr>
      <w:r>
        <w:rPr>
          <w:rFonts w:ascii="Arial" w:hAnsi="Arial"/>
        </w:rPr>
        <w:t xml:space="preserve">American Board of Psychiatry and Neurology, Inc.  </w:t>
      </w:r>
      <w:r>
        <w:rPr>
          <w:rFonts w:ascii="Arial" w:hAnsi="Arial"/>
          <w:b/>
        </w:rPr>
        <w:t>Neurology</w:t>
      </w:r>
      <w:r>
        <w:rPr>
          <w:rFonts w:ascii="Arial" w:hAnsi="Arial"/>
        </w:rPr>
        <w:t xml:space="preserve">.  </w:t>
      </w:r>
      <w:r w:rsidR="00E62D0E">
        <w:rPr>
          <w:rFonts w:ascii="Arial" w:hAnsi="Arial"/>
        </w:rPr>
        <w:t xml:space="preserve">February 8, </w:t>
      </w:r>
      <w:r>
        <w:rPr>
          <w:rFonts w:ascii="Arial" w:hAnsi="Arial"/>
        </w:rPr>
        <w:t>1991</w:t>
      </w:r>
      <w:r w:rsidR="00E62D0E">
        <w:rPr>
          <w:rFonts w:ascii="Arial" w:hAnsi="Arial"/>
        </w:rPr>
        <w:t xml:space="preserve"> #34069</w:t>
      </w:r>
    </w:p>
    <w:p w14:paraId="49666505"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783E493B" w14:textId="5E16B758"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Arial" w:hAnsi="Arial"/>
        </w:rPr>
      </w:pPr>
      <w:r>
        <w:rPr>
          <w:rFonts w:ascii="Arial" w:hAnsi="Arial"/>
        </w:rPr>
        <w:t xml:space="preserve">American Board of Psychiatry and Neurology, Inc.  </w:t>
      </w:r>
      <w:r>
        <w:rPr>
          <w:rFonts w:ascii="Arial" w:hAnsi="Arial"/>
          <w:b/>
        </w:rPr>
        <w:t>Psychiatry</w:t>
      </w:r>
      <w:r>
        <w:rPr>
          <w:rFonts w:ascii="Arial" w:hAnsi="Arial"/>
        </w:rPr>
        <w:t xml:space="preserve">.  </w:t>
      </w:r>
      <w:r w:rsidR="00E62D0E">
        <w:rPr>
          <w:rFonts w:ascii="Arial" w:hAnsi="Arial"/>
        </w:rPr>
        <w:t xml:space="preserve">May 10, </w:t>
      </w:r>
      <w:r>
        <w:rPr>
          <w:rFonts w:ascii="Arial" w:hAnsi="Arial"/>
        </w:rPr>
        <w:t>1993</w:t>
      </w:r>
      <w:r w:rsidR="00E62D0E">
        <w:rPr>
          <w:rFonts w:ascii="Arial" w:hAnsi="Arial"/>
        </w:rPr>
        <w:t xml:space="preserve"> #37511</w:t>
      </w:r>
    </w:p>
    <w:p w14:paraId="088C432A"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Arial" w:hAnsi="Arial"/>
        </w:rPr>
      </w:pPr>
    </w:p>
    <w:p w14:paraId="4FB73684" w14:textId="77777777" w:rsidR="004309C3" w:rsidRDefault="007F1380" w:rsidP="004309C3">
      <w:pPr>
        <w:ind w:left="3600"/>
        <w:rPr>
          <w:rFonts w:ascii="Arial" w:hAnsi="Arial"/>
        </w:rPr>
      </w:pPr>
      <w:r>
        <w:rPr>
          <w:rFonts w:ascii="Arial" w:hAnsi="Arial"/>
        </w:rPr>
        <w:t xml:space="preserve">Certified </w:t>
      </w:r>
      <w:r>
        <w:rPr>
          <w:rFonts w:ascii="Arial" w:hAnsi="Arial"/>
          <w:b/>
        </w:rPr>
        <w:t>Neurorehabilitation</w:t>
      </w:r>
      <w:r>
        <w:rPr>
          <w:rFonts w:ascii="Arial" w:hAnsi="Arial"/>
        </w:rPr>
        <w:t xml:space="preserve"> Specialist, </w:t>
      </w:r>
    </w:p>
    <w:p w14:paraId="07F956F0" w14:textId="670E50FF" w:rsidR="007F1380" w:rsidRDefault="007F1380" w:rsidP="004309C3">
      <w:pPr>
        <w:ind w:left="3600"/>
        <w:rPr>
          <w:rFonts w:ascii="Arial" w:hAnsi="Arial"/>
        </w:rPr>
      </w:pPr>
      <w:r>
        <w:rPr>
          <w:rFonts w:ascii="Arial" w:hAnsi="Arial"/>
        </w:rPr>
        <w:t>American Socie</w:t>
      </w:r>
      <w:r w:rsidR="004309C3">
        <w:rPr>
          <w:rFonts w:ascii="Arial" w:hAnsi="Arial"/>
        </w:rPr>
        <w:t xml:space="preserve">ty of Neurorehabilitation. </w:t>
      </w:r>
      <w:r w:rsidR="003C6108">
        <w:rPr>
          <w:rFonts w:ascii="Arial" w:hAnsi="Arial"/>
        </w:rPr>
        <w:t>April 15, 1994</w:t>
      </w:r>
    </w:p>
    <w:p w14:paraId="0388DCE7" w14:textId="77777777" w:rsidR="007F1380" w:rsidRDefault="007F1380" w:rsidP="007F1380">
      <w:pPr>
        <w:rPr>
          <w:rFonts w:ascii="Arial" w:hAnsi="Arial"/>
        </w:rPr>
      </w:pPr>
    </w:p>
    <w:p w14:paraId="77BFCB83" w14:textId="7263B0EC" w:rsidR="00775589" w:rsidRDefault="00775589">
      <w:pPr>
        <w:rPr>
          <w:rFonts w:ascii="Arial" w:hAnsi="Arial"/>
        </w:rPr>
      </w:pPr>
      <w:r>
        <w:rPr>
          <w:rFonts w:ascii="Arial" w:hAnsi="Arial"/>
        </w:rPr>
        <w:br w:type="page"/>
      </w:r>
    </w:p>
    <w:p w14:paraId="7587373B" w14:textId="77777777" w:rsidR="007F1380" w:rsidRDefault="007F1380" w:rsidP="00E818A1">
      <w:pPr>
        <w:ind w:left="3600"/>
        <w:rPr>
          <w:rFonts w:ascii="Arial" w:hAnsi="Arial"/>
        </w:rPr>
      </w:pPr>
    </w:p>
    <w:p w14:paraId="2DF5B094" w14:textId="52539984" w:rsidR="00E65217" w:rsidRDefault="00E65217" w:rsidP="00E65217">
      <w:pPr>
        <w:rPr>
          <w:rFonts w:ascii="Arial" w:hAnsi="Arial"/>
        </w:rPr>
      </w:pPr>
      <w:r>
        <w:rPr>
          <w:rFonts w:ascii="Arial" w:hAnsi="Arial"/>
        </w:rPr>
        <w:t>(Certifications, cont’d)</w:t>
      </w:r>
    </w:p>
    <w:p w14:paraId="6C3533B8" w14:textId="77777777" w:rsidR="00775589" w:rsidRDefault="00775589" w:rsidP="00E65217">
      <w:pPr>
        <w:rPr>
          <w:rFonts w:ascii="Arial" w:hAnsi="Arial"/>
        </w:rPr>
      </w:pPr>
    </w:p>
    <w:p w14:paraId="4A82C3FB" w14:textId="77777777" w:rsidR="00E818A1" w:rsidRDefault="007F1380" w:rsidP="00E818A1">
      <w:pPr>
        <w:ind w:left="3600"/>
        <w:rPr>
          <w:rFonts w:ascii="Arial" w:hAnsi="Arial"/>
        </w:rPr>
      </w:pPr>
      <w:r>
        <w:rPr>
          <w:rFonts w:ascii="Arial" w:hAnsi="Arial"/>
        </w:rPr>
        <w:t xml:space="preserve">Certified </w:t>
      </w:r>
      <w:r>
        <w:rPr>
          <w:rFonts w:ascii="Arial" w:hAnsi="Arial"/>
          <w:b/>
        </w:rPr>
        <w:t>Brain Injury Specialist</w:t>
      </w:r>
      <w:r w:rsidR="00E818A1">
        <w:rPr>
          <w:rFonts w:ascii="Arial" w:hAnsi="Arial"/>
        </w:rPr>
        <w:t xml:space="preserve">, Certified </w:t>
      </w:r>
    </w:p>
    <w:p w14:paraId="5A7BFEBB" w14:textId="77777777" w:rsidR="00E818A1" w:rsidRDefault="007F1380" w:rsidP="007A3F04">
      <w:pPr>
        <w:widowControl w:val="0"/>
        <w:ind w:left="3600"/>
        <w:rPr>
          <w:rFonts w:ascii="Arial" w:hAnsi="Arial"/>
        </w:rPr>
      </w:pPr>
      <w:r>
        <w:rPr>
          <w:rFonts w:ascii="Arial" w:hAnsi="Arial"/>
        </w:rPr>
        <w:t xml:space="preserve">Instructor; </w:t>
      </w:r>
      <w:r w:rsidR="00E818A1">
        <w:rPr>
          <w:rFonts w:ascii="Arial" w:hAnsi="Arial"/>
        </w:rPr>
        <w:t xml:space="preserve">American Academy of Certified </w:t>
      </w:r>
    </w:p>
    <w:p w14:paraId="13EF6717" w14:textId="61E82F83" w:rsidR="007F1380" w:rsidRDefault="007F1380" w:rsidP="007A3F04">
      <w:pPr>
        <w:widowControl w:val="0"/>
        <w:ind w:left="3600"/>
        <w:rPr>
          <w:rFonts w:ascii="Arial" w:hAnsi="Arial"/>
        </w:rPr>
      </w:pPr>
      <w:r>
        <w:rPr>
          <w:rFonts w:ascii="Arial" w:hAnsi="Arial"/>
        </w:rPr>
        <w:t>Brain Injury Specialists. 2001 –</w:t>
      </w:r>
    </w:p>
    <w:p w14:paraId="3A367073" w14:textId="77777777" w:rsidR="007F1380" w:rsidRDefault="007F1380" w:rsidP="007A3F04">
      <w:pPr>
        <w:widowControl w:val="0"/>
        <w:rPr>
          <w:rFonts w:ascii="Arial" w:hAnsi="Arial"/>
        </w:rPr>
      </w:pPr>
    </w:p>
    <w:p w14:paraId="5584BC06" w14:textId="77777777" w:rsidR="007F1380" w:rsidRDefault="007F1380" w:rsidP="007A3F04">
      <w:pPr>
        <w:widowControl w:val="0"/>
        <w:ind w:left="3600"/>
        <w:rPr>
          <w:rFonts w:ascii="Arial" w:hAnsi="Arial"/>
        </w:rPr>
      </w:pPr>
      <w:r>
        <w:rPr>
          <w:rFonts w:ascii="Arial" w:hAnsi="Arial"/>
        </w:rPr>
        <w:t xml:space="preserve">Certified in </w:t>
      </w:r>
      <w:r>
        <w:rPr>
          <w:rFonts w:ascii="Arial" w:hAnsi="Arial"/>
          <w:b/>
        </w:rPr>
        <w:t>Behavioral Neurology and Neuropsychiatry</w:t>
      </w:r>
      <w:r>
        <w:rPr>
          <w:rFonts w:ascii="Arial" w:hAnsi="Arial"/>
        </w:rPr>
        <w:t xml:space="preserve"> </w:t>
      </w:r>
    </w:p>
    <w:p w14:paraId="602E209F" w14:textId="58E3128B" w:rsidR="007F1380" w:rsidRDefault="007F1380" w:rsidP="007A3F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Arial" w:hAnsi="Arial"/>
        </w:rPr>
      </w:pPr>
      <w:r>
        <w:rPr>
          <w:rFonts w:ascii="Arial" w:hAnsi="Arial"/>
        </w:rPr>
        <w:t xml:space="preserve">United Council for Neurologic Subspecialties; </w:t>
      </w:r>
      <w:r w:rsidR="00E62D0E">
        <w:rPr>
          <w:rFonts w:ascii="Arial" w:hAnsi="Arial"/>
        </w:rPr>
        <w:t>September 30, 2006. #BNNP00251-06</w:t>
      </w:r>
    </w:p>
    <w:p w14:paraId="64A669EC" w14:textId="77777777" w:rsidR="007F1380" w:rsidRDefault="007F1380" w:rsidP="007A3F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5F3A6DBB" w14:textId="77777777" w:rsidR="007F1380" w:rsidRDefault="007F1380" w:rsidP="007A3F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b/>
        </w:rPr>
        <w:t>C.</w:t>
      </w:r>
      <w:r>
        <w:rPr>
          <w:rFonts w:ascii="Arial" w:hAnsi="Arial"/>
          <w:b/>
        </w:rPr>
        <w:tab/>
      </w:r>
      <w:r>
        <w:rPr>
          <w:rFonts w:ascii="Arial" w:hAnsi="Arial"/>
          <w:b/>
          <w:u w:val="single"/>
        </w:rPr>
        <w:t>Professional Background</w:t>
      </w:r>
    </w:p>
    <w:p w14:paraId="5F908775" w14:textId="77777777" w:rsidR="007F1380" w:rsidRDefault="007F1380" w:rsidP="007A3F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46A97C41" w14:textId="77777777" w:rsidR="007F1380" w:rsidRDefault="007F1380" w:rsidP="007A3F04">
      <w:pPr>
        <w:pStyle w:val="Heading6"/>
        <w:keepNext w:val="0"/>
        <w:widowControl w:val="0"/>
        <w:spacing w:line="240" w:lineRule="auto"/>
        <w:rPr>
          <w:rFonts w:ascii="Arial" w:hAnsi="Arial"/>
        </w:rPr>
      </w:pPr>
      <w:r>
        <w:rPr>
          <w:rFonts w:ascii="Arial" w:hAnsi="Arial"/>
        </w:rPr>
        <w:t>Academic Appointments</w:t>
      </w:r>
    </w:p>
    <w:p w14:paraId="6F10A0E7" w14:textId="77777777" w:rsidR="007F1380" w:rsidRDefault="007F1380" w:rsidP="007A3F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64C376AB" w14:textId="5BEC47AA" w:rsidR="007F1380" w:rsidRDefault="007F1380" w:rsidP="007A3F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r>
        <w:rPr>
          <w:rFonts w:ascii="Arial" w:hAnsi="Arial"/>
        </w:rPr>
        <w:t>Clinical Instructor in Neurology.  University of California at Los Angeles.  Los Angeles, California.  1988-1990</w:t>
      </w:r>
    </w:p>
    <w:p w14:paraId="12862C29" w14:textId="77777777" w:rsidR="00963C98" w:rsidRDefault="00963C98" w:rsidP="007A3F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32"/>
        </w:rPr>
      </w:pPr>
    </w:p>
    <w:p w14:paraId="25D3B1BA" w14:textId="5B29590B" w:rsidR="007F1380" w:rsidRDefault="007F1380" w:rsidP="007A3F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r>
        <w:rPr>
          <w:rFonts w:ascii="Arial" w:hAnsi="Arial"/>
        </w:rPr>
        <w:t>Assistant Professor of Neur</w:t>
      </w:r>
      <w:r w:rsidR="00E65217">
        <w:rPr>
          <w:rFonts w:ascii="Arial" w:hAnsi="Arial"/>
        </w:rPr>
        <w:t xml:space="preserve">ology, University of Southern </w:t>
      </w:r>
      <w:r>
        <w:rPr>
          <w:rFonts w:ascii="Arial" w:hAnsi="Arial"/>
        </w:rPr>
        <w:t>California School of Medicine.  Los Angeles, California.  1990-1998</w:t>
      </w:r>
    </w:p>
    <w:p w14:paraId="4555FE78" w14:textId="77777777" w:rsidR="007F1380" w:rsidRDefault="007F1380" w:rsidP="007A3F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14:paraId="0F100987" w14:textId="77777777" w:rsidR="007F1380" w:rsidRDefault="007F1380" w:rsidP="007A3F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r>
        <w:rPr>
          <w:rFonts w:ascii="Arial" w:hAnsi="Arial"/>
        </w:rPr>
        <w:t xml:space="preserve">Associate Professor of Clinical Neurology, University of Southern California Keck School of Medicine.  </w:t>
      </w:r>
    </w:p>
    <w:p w14:paraId="754A41E7" w14:textId="77777777" w:rsidR="007F1380" w:rsidRDefault="007F1380" w:rsidP="007A3F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r>
        <w:rPr>
          <w:rFonts w:ascii="Arial" w:hAnsi="Arial"/>
        </w:rPr>
        <w:t>Los Angeles, California.  1998-2003</w:t>
      </w:r>
    </w:p>
    <w:p w14:paraId="3CCF2E29" w14:textId="77777777" w:rsidR="007F1380" w:rsidRDefault="007F1380" w:rsidP="00E65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14:paraId="732A9C74" w14:textId="77777777" w:rsidR="007F1380" w:rsidRDefault="007F1380" w:rsidP="00E65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r>
        <w:rPr>
          <w:rFonts w:ascii="Arial" w:hAnsi="Arial"/>
        </w:rPr>
        <w:t xml:space="preserve">Associate Professor of Clinical Neurology and Psychiatry, University of Southern California Keck School of Medicine.  </w:t>
      </w:r>
    </w:p>
    <w:p w14:paraId="0081FED1" w14:textId="355ABDA6" w:rsidR="007F1380" w:rsidRDefault="007F1380" w:rsidP="00865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r>
        <w:rPr>
          <w:rFonts w:ascii="Arial" w:hAnsi="Arial"/>
        </w:rPr>
        <w:t>Los Angeles, California.  2003-</w:t>
      </w:r>
    </w:p>
    <w:p w14:paraId="11A6CA18" w14:textId="77777777" w:rsidR="0086548D" w:rsidRDefault="0086548D"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176CE388" w14:textId="3AE868CD" w:rsidR="0086548D" w:rsidRDefault="0086548D" w:rsidP="00865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F84655">
        <w:rPr>
          <w:rFonts w:ascii="Arial" w:hAnsi="Arial"/>
        </w:rPr>
        <w:t xml:space="preserve">Professional Background - </w:t>
      </w:r>
      <w:r>
        <w:rPr>
          <w:rFonts w:ascii="Arial" w:hAnsi="Arial"/>
        </w:rPr>
        <w:t>other</w:t>
      </w:r>
    </w:p>
    <w:p w14:paraId="443E7BD1"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3570E2F4"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Physician's Well Being Committee.  Rancho Los Amigos National Rehabilitation Center.  9/90-</w:t>
      </w:r>
    </w:p>
    <w:p w14:paraId="46BF8DFF"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3DB743EE"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Common Data Base Committee, California Alzheimer's Disease Diagnostic and Treatment Centers.  7/1/91 – 97</w:t>
      </w:r>
    </w:p>
    <w:p w14:paraId="3AB5E890"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6FA7B3C0"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Chairman, Research Committee, California Alzheimer's Disease Diagnostic and Treatment Centers (USC, UC San Diego, UC Irvine, UC San Francisco, UC Davis at Berkeley, UC Sacramento, Stanford) 7/1/91 to 6/30/92.  Committee Member 1990-1998.</w:t>
      </w:r>
    </w:p>
    <w:p w14:paraId="38C8F4D0" w14:textId="02155433" w:rsidR="0086548D" w:rsidRDefault="0086548D">
      <w:pPr>
        <w:rPr>
          <w:rFonts w:ascii="Arial" w:hAnsi="Arial"/>
        </w:rPr>
      </w:pPr>
      <w:r>
        <w:rPr>
          <w:rFonts w:ascii="Arial" w:hAnsi="Arial"/>
        </w:rPr>
        <w:br w:type="page"/>
      </w:r>
    </w:p>
    <w:p w14:paraId="00D00B2A" w14:textId="2D741BA8" w:rsidR="0086548D" w:rsidRDefault="0086548D" w:rsidP="00865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F84655">
        <w:rPr>
          <w:rFonts w:ascii="Arial" w:hAnsi="Arial"/>
        </w:rPr>
        <w:lastRenderedPageBreak/>
        <w:t xml:space="preserve">Professional Background </w:t>
      </w:r>
      <w:r>
        <w:rPr>
          <w:rFonts w:ascii="Arial" w:hAnsi="Arial"/>
        </w:rPr>
        <w:t>–</w:t>
      </w:r>
      <w:r w:rsidRPr="00F84655">
        <w:rPr>
          <w:rFonts w:ascii="Arial" w:hAnsi="Arial"/>
        </w:rPr>
        <w:t xml:space="preserve"> </w:t>
      </w:r>
      <w:r>
        <w:rPr>
          <w:rFonts w:ascii="Arial" w:hAnsi="Arial"/>
        </w:rPr>
        <w:t>cont’d.</w:t>
      </w:r>
    </w:p>
    <w:p w14:paraId="0FA7CBFB"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33492025"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 xml:space="preserve">Residency and Education Committee, University of Southern California School of Medicine, Department of Neurology.  </w:t>
      </w:r>
    </w:p>
    <w:p w14:paraId="5F3C3C56" w14:textId="1A25A602" w:rsidR="007F1380" w:rsidRDefault="007F1380" w:rsidP="00865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 xml:space="preserve">8/1/92 </w:t>
      </w:r>
      <w:r w:rsidR="0086548D">
        <w:rPr>
          <w:rFonts w:ascii="Arial" w:hAnsi="Arial"/>
        </w:rPr>
        <w:t>–</w:t>
      </w:r>
      <w:r>
        <w:rPr>
          <w:rFonts w:ascii="Arial" w:hAnsi="Arial"/>
        </w:rPr>
        <w:t xml:space="preserve"> 01</w:t>
      </w:r>
    </w:p>
    <w:p w14:paraId="4B5B9D83"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14B67E83"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Acting Chair, Department of Neurological Sciences.  Rancho Los Amigos National Rehabilitation Center.  Downey, California.  1992-1993</w:t>
      </w:r>
    </w:p>
    <w:p w14:paraId="38202BDA"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453F0FE1"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Chairman, Bioethics Resource Committee.  Rancho Los Amigos National Rehabilitation Center.  Downey, California.  1996-1997</w:t>
      </w:r>
    </w:p>
    <w:p w14:paraId="1F5101BB"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01BC385B"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Member, Research Committee of the Rancho Los Amigos National Rehabilitation Center.  1996-1998</w:t>
      </w:r>
    </w:p>
    <w:p w14:paraId="2CCAB13C"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76FE0AC9"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Chairman: American Academy of Neurology Committee on Practice Parameters for Post-concussive Syndrome 2001 –</w:t>
      </w:r>
    </w:p>
    <w:p w14:paraId="0AF0B683"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4F966BDF"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Member of the Board, American Academy of Certified Brain Injury Specialists, 2001-</w:t>
      </w:r>
    </w:p>
    <w:p w14:paraId="58B53143"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3A2FBCB8"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Chairman, Program Committee, American Academy of Certified Brain Injury Specialists, 2002-</w:t>
      </w:r>
    </w:p>
    <w:p w14:paraId="5467AF77"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51739D4C" w14:textId="77777777" w:rsidR="002E6EDE" w:rsidRDefault="007F1380" w:rsidP="002E6E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Chairman, Corporate Advisory Council, American Academy of Certified Brain Injury Specialists, 2002-</w:t>
      </w:r>
    </w:p>
    <w:p w14:paraId="16683F39"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384E296D" w14:textId="72F11731" w:rsidR="0086548D"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 xml:space="preserve">Roster of Terrorism Experts, United Nations, 2004 </w:t>
      </w:r>
      <w:r w:rsidR="0086548D">
        <w:rPr>
          <w:rFonts w:ascii="Arial" w:hAnsi="Arial"/>
        </w:rPr>
        <w:t>–</w:t>
      </w:r>
      <w:r>
        <w:rPr>
          <w:rFonts w:ascii="Arial" w:hAnsi="Arial"/>
        </w:rPr>
        <w:t xml:space="preserve"> </w:t>
      </w:r>
    </w:p>
    <w:p w14:paraId="70BC542D" w14:textId="77777777" w:rsidR="0086548D" w:rsidRDefault="0086548D"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2613AA03" w14:textId="77777777" w:rsidR="0086548D" w:rsidRDefault="0086548D" w:rsidP="00865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Member, Committee on Research,</w:t>
      </w:r>
    </w:p>
    <w:p w14:paraId="5B6E0EA1" w14:textId="77777777" w:rsidR="0086548D" w:rsidRDefault="0086548D" w:rsidP="00865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 xml:space="preserve">American Neuropsychiatric Association, 2006 – </w:t>
      </w:r>
    </w:p>
    <w:p w14:paraId="1DFC332B" w14:textId="77777777" w:rsidR="00FE180B" w:rsidRPr="00F84655" w:rsidRDefault="00FE180B" w:rsidP="00FE1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8"/>
        </w:rPr>
      </w:pPr>
    </w:p>
    <w:p w14:paraId="48FECDC0"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Member, International Scientific Committee,</w:t>
      </w:r>
    </w:p>
    <w:p w14:paraId="72280FD2" w14:textId="281BE01D"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International Academy of Law and Mental Health, 2005-</w:t>
      </w:r>
    </w:p>
    <w:p w14:paraId="0680A5A2" w14:textId="77777777" w:rsidR="0086548D" w:rsidRDefault="0086548D"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2D618A3E" w14:textId="77777777" w:rsidR="0086548D" w:rsidRDefault="0086548D" w:rsidP="00865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u w:val="single"/>
        </w:rPr>
      </w:pPr>
      <w:r>
        <w:rPr>
          <w:rFonts w:ascii="Arial" w:hAnsi="Arial"/>
          <w:u w:val="single"/>
        </w:rPr>
        <w:t>Specific Teaching Responsibilities</w:t>
      </w:r>
    </w:p>
    <w:p w14:paraId="12013AAD" w14:textId="77777777" w:rsidR="0086548D" w:rsidRDefault="0086548D" w:rsidP="00865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5434C3A2" w14:textId="77777777" w:rsidR="0086548D" w:rsidRDefault="0086548D" w:rsidP="00865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Director of the Neurology Residency Education Program.  Rancho Los Amigos National Rehabilitation Center.  Downey, California.  1992 – 96</w:t>
      </w:r>
    </w:p>
    <w:p w14:paraId="0741EDF4" w14:textId="77777777" w:rsidR="0086548D" w:rsidRDefault="0086548D" w:rsidP="00865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075263CA" w14:textId="77777777" w:rsidR="0086548D" w:rsidRDefault="0086548D" w:rsidP="00865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Highest rated neurology faculty by medical students; USC School of Medicine, 2002 - 2010</w:t>
      </w:r>
    </w:p>
    <w:p w14:paraId="7ECAEE0F" w14:textId="77777777" w:rsidR="0086548D" w:rsidRDefault="0086548D" w:rsidP="00865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4A1B9FB2" w14:textId="77777777" w:rsidR="0086548D" w:rsidRDefault="0086548D" w:rsidP="00865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Visiting Professor, Neuroimaging and Behavior, Department of Psychology Graduate Program, Brigham Young University. 1999-2001</w:t>
      </w:r>
    </w:p>
    <w:p w14:paraId="20CA5F62" w14:textId="77777777" w:rsidR="0086548D" w:rsidRDefault="0086548D" w:rsidP="00865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0EBA05C6" w14:textId="77777777" w:rsidR="0086548D" w:rsidRDefault="0086548D" w:rsidP="0086548D">
      <w:pPr>
        <w:ind w:left="1440"/>
        <w:rPr>
          <w:rFonts w:ascii="Arial" w:hAnsi="Arial"/>
        </w:rPr>
      </w:pPr>
      <w:r>
        <w:rPr>
          <w:rFonts w:ascii="Arial" w:hAnsi="Arial"/>
        </w:rPr>
        <w:t>Neurological and Mental Status Examination instructor for all Year IV Medical Students, USC Keck School of Medicine. 1998 –</w:t>
      </w:r>
    </w:p>
    <w:p w14:paraId="117C483C" w14:textId="77777777" w:rsidR="0086548D" w:rsidRDefault="0086548D" w:rsidP="00865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67EBEE53" w14:textId="77777777" w:rsidR="0086548D" w:rsidRDefault="0086548D" w:rsidP="00865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McLean Hospital/Harvard Task Force on Governance.  1984</w:t>
      </w:r>
    </w:p>
    <w:p w14:paraId="1AFD32F3" w14:textId="77777777" w:rsidR="0086548D" w:rsidRDefault="0086548D" w:rsidP="00865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35890B8F" w14:textId="77777777" w:rsidR="0086548D" w:rsidRDefault="0086548D" w:rsidP="00865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Pre-Medical Advisory Committee and Non-Resident tutor in Medicine. Winthrop House, Harvard College.  1984- 1988</w:t>
      </w:r>
    </w:p>
    <w:p w14:paraId="67034615" w14:textId="77777777" w:rsidR="007F1380" w:rsidRDefault="007F1380" w:rsidP="00865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62191EB1" w14:textId="77777777" w:rsidR="007F1380" w:rsidRPr="00C93F95" w:rsidRDefault="007F1380" w:rsidP="007F1380">
      <w:pPr>
        <w:pStyle w:val="Heading8"/>
        <w:rPr>
          <w:rFonts w:ascii="Arial" w:hAnsi="Arial"/>
          <w:b/>
          <w:i w:val="0"/>
        </w:rPr>
      </w:pPr>
      <w:r w:rsidRPr="00C93F95">
        <w:rPr>
          <w:rFonts w:ascii="Arial" w:hAnsi="Arial"/>
          <w:b/>
          <w:i w:val="0"/>
        </w:rPr>
        <w:t>Professional Activities</w:t>
      </w:r>
    </w:p>
    <w:p w14:paraId="78BB58F2"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4650244A"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Rancho Los Amigos National Rehabilitation Center</w:t>
      </w:r>
    </w:p>
    <w:p w14:paraId="0B8D05C6"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3C233D12" w14:textId="588C7FB9"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rPr>
      </w:pPr>
      <w:r>
        <w:rPr>
          <w:rFonts w:ascii="Arial" w:hAnsi="Arial"/>
        </w:rPr>
        <w:t xml:space="preserve">Director of the </w:t>
      </w:r>
      <w:r w:rsidR="00403F16">
        <w:rPr>
          <w:rFonts w:ascii="Arial" w:hAnsi="Arial"/>
        </w:rPr>
        <w:t>TBI/</w:t>
      </w:r>
      <w:r>
        <w:rPr>
          <w:rFonts w:ascii="Arial" w:hAnsi="Arial"/>
        </w:rPr>
        <w:t>Neuropsychiatry Clinic. 1998</w:t>
      </w:r>
      <w:r w:rsidR="001D363A">
        <w:rPr>
          <w:rFonts w:ascii="Arial" w:hAnsi="Arial"/>
        </w:rPr>
        <w:t xml:space="preserve"> </w:t>
      </w:r>
      <w:r>
        <w:rPr>
          <w:rFonts w:ascii="Arial" w:hAnsi="Arial"/>
        </w:rPr>
        <w:t>-</w:t>
      </w:r>
      <w:r w:rsidR="001D363A">
        <w:rPr>
          <w:rFonts w:ascii="Arial" w:hAnsi="Arial"/>
        </w:rPr>
        <w:t xml:space="preserve"> </w:t>
      </w:r>
      <w:r w:rsidR="00403F16">
        <w:rPr>
          <w:rFonts w:ascii="Arial" w:hAnsi="Arial"/>
        </w:rPr>
        <w:t>2012</w:t>
      </w:r>
    </w:p>
    <w:p w14:paraId="2EEAA199" w14:textId="2B819C6D" w:rsidR="00403F16" w:rsidRDefault="00403F16" w:rsidP="00403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rPr>
      </w:pPr>
      <w:r>
        <w:rPr>
          <w:rFonts w:ascii="Arial" w:hAnsi="Arial"/>
        </w:rPr>
        <w:t>Director of Neurobehavior.  1990</w:t>
      </w:r>
      <w:r w:rsidR="001D363A">
        <w:rPr>
          <w:rFonts w:ascii="Arial" w:hAnsi="Arial"/>
        </w:rPr>
        <w:t xml:space="preserve"> </w:t>
      </w:r>
      <w:r>
        <w:rPr>
          <w:rFonts w:ascii="Arial" w:hAnsi="Arial"/>
        </w:rPr>
        <w:t>-</w:t>
      </w:r>
      <w:r w:rsidR="001D363A">
        <w:rPr>
          <w:rFonts w:ascii="Arial" w:hAnsi="Arial"/>
        </w:rPr>
        <w:t xml:space="preserve"> 2012</w:t>
      </w:r>
    </w:p>
    <w:p w14:paraId="7A463E0D" w14:textId="210CC4BC"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rPr>
      </w:pPr>
      <w:r>
        <w:rPr>
          <w:rFonts w:ascii="Arial" w:hAnsi="Arial"/>
        </w:rPr>
        <w:t>Director of the Neuro-Medicine Clinic. 1990</w:t>
      </w:r>
      <w:r w:rsidR="001D363A">
        <w:rPr>
          <w:rFonts w:ascii="Arial" w:hAnsi="Arial"/>
        </w:rPr>
        <w:t xml:space="preserve"> </w:t>
      </w:r>
      <w:r>
        <w:rPr>
          <w:rFonts w:ascii="Arial" w:hAnsi="Arial"/>
        </w:rPr>
        <w:t>-</w:t>
      </w:r>
      <w:r w:rsidR="001D363A">
        <w:rPr>
          <w:rFonts w:ascii="Arial" w:hAnsi="Arial"/>
        </w:rPr>
        <w:t xml:space="preserve"> </w:t>
      </w:r>
      <w:r>
        <w:rPr>
          <w:rFonts w:ascii="Arial" w:hAnsi="Arial"/>
        </w:rPr>
        <w:t>1997</w:t>
      </w:r>
    </w:p>
    <w:p w14:paraId="42B6D90A" w14:textId="01E422B0" w:rsidR="007F1380" w:rsidRDefault="007F1380" w:rsidP="001D3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rPr>
      </w:pPr>
      <w:r>
        <w:rPr>
          <w:rFonts w:ascii="Arial" w:hAnsi="Arial"/>
        </w:rPr>
        <w:t>Co-Director, Geriatric Neurology Clinic. 1994</w:t>
      </w:r>
      <w:r w:rsidR="001D363A">
        <w:rPr>
          <w:rFonts w:ascii="Arial" w:hAnsi="Arial"/>
        </w:rPr>
        <w:t xml:space="preserve"> </w:t>
      </w:r>
      <w:r>
        <w:rPr>
          <w:rFonts w:ascii="Arial" w:hAnsi="Arial"/>
        </w:rPr>
        <w:t>-</w:t>
      </w:r>
      <w:r w:rsidR="001D363A">
        <w:rPr>
          <w:rFonts w:ascii="Arial" w:hAnsi="Arial"/>
        </w:rPr>
        <w:t xml:space="preserve"> </w:t>
      </w:r>
      <w:r>
        <w:rPr>
          <w:rFonts w:ascii="Arial" w:hAnsi="Arial"/>
        </w:rPr>
        <w:t>1997</w:t>
      </w:r>
    </w:p>
    <w:p w14:paraId="7BB1306B" w14:textId="77777777" w:rsidR="007F1380" w:rsidRDefault="007F1380" w:rsidP="007F1380">
      <w:pPr>
        <w:rPr>
          <w:rFonts w:ascii="Arial" w:hAnsi="Arial"/>
        </w:rPr>
      </w:pPr>
    </w:p>
    <w:p w14:paraId="579B6644" w14:textId="77777777" w:rsidR="007F1380" w:rsidRDefault="007F1380" w:rsidP="007F1380">
      <w:pPr>
        <w:ind w:left="720" w:firstLine="720"/>
        <w:rPr>
          <w:rFonts w:ascii="Arial" w:hAnsi="Arial"/>
        </w:rPr>
      </w:pPr>
      <w:r>
        <w:rPr>
          <w:rFonts w:ascii="Arial" w:hAnsi="Arial"/>
        </w:rPr>
        <w:t>University of Southern California; The Doctors of USC</w:t>
      </w:r>
    </w:p>
    <w:p w14:paraId="7FAF2008" w14:textId="77777777" w:rsidR="007F1380" w:rsidRDefault="007F1380" w:rsidP="007F1380">
      <w:pPr>
        <w:ind w:left="720" w:firstLine="720"/>
        <w:rPr>
          <w:rFonts w:ascii="Arial" w:hAnsi="Arial"/>
        </w:rPr>
      </w:pPr>
    </w:p>
    <w:p w14:paraId="2A2A9F9A" w14:textId="77777777" w:rsidR="00BB4E73" w:rsidRDefault="007F1380" w:rsidP="007F1380">
      <w:pPr>
        <w:ind w:left="720" w:firstLine="720"/>
        <w:rPr>
          <w:rFonts w:ascii="Arial" w:hAnsi="Arial"/>
        </w:rPr>
      </w:pPr>
      <w:r>
        <w:rPr>
          <w:rFonts w:ascii="Arial" w:hAnsi="Arial"/>
        </w:rPr>
        <w:t>NFL Neurologic Care Program</w:t>
      </w:r>
    </w:p>
    <w:p w14:paraId="7C6CD13B" w14:textId="37C69555" w:rsidR="007F1380" w:rsidRDefault="00BB4E73" w:rsidP="007F1380">
      <w:pPr>
        <w:ind w:left="720" w:firstLine="720"/>
        <w:rPr>
          <w:rFonts w:ascii="Arial" w:hAnsi="Arial"/>
        </w:rPr>
      </w:pPr>
      <w:r>
        <w:rPr>
          <w:rFonts w:ascii="Arial" w:hAnsi="Arial"/>
        </w:rPr>
        <w:t>Leader of Western U.S. Center</w:t>
      </w:r>
      <w:r w:rsidR="007F1380">
        <w:rPr>
          <w:rFonts w:ascii="Arial" w:hAnsi="Arial"/>
        </w:rPr>
        <w:t>, 2010-</w:t>
      </w:r>
      <w:r w:rsidR="0051003D">
        <w:rPr>
          <w:rFonts w:ascii="Arial" w:hAnsi="Arial"/>
        </w:rPr>
        <w:t>2013</w:t>
      </w:r>
    </w:p>
    <w:p w14:paraId="57D8BE39" w14:textId="77777777" w:rsidR="00E75999" w:rsidRDefault="00E75999"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4FA1CEAF" w14:textId="7A91A148" w:rsidR="00E75999" w:rsidRDefault="00E75999"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47067FD0" w14:textId="7777777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b/>
        </w:rPr>
        <w:t>D.</w:t>
      </w:r>
      <w:r>
        <w:rPr>
          <w:rFonts w:ascii="Arial" w:hAnsi="Arial"/>
          <w:b/>
        </w:rPr>
        <w:tab/>
      </w:r>
      <w:r>
        <w:rPr>
          <w:rFonts w:ascii="Arial" w:hAnsi="Arial"/>
          <w:b/>
          <w:u w:val="single"/>
        </w:rPr>
        <w:t>Society Memberships</w:t>
      </w:r>
    </w:p>
    <w:p w14:paraId="5F623716" w14:textId="7777777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55E82FBE" w14:textId="77777777" w:rsidR="007F1380" w:rsidRPr="000D19B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u w:val="single"/>
        </w:rPr>
      </w:pPr>
      <w:r w:rsidRPr="000D19B0">
        <w:rPr>
          <w:rFonts w:ascii="Arial" w:hAnsi="Arial"/>
          <w:u w:val="single"/>
        </w:rPr>
        <w:t>Local</w:t>
      </w:r>
    </w:p>
    <w:p w14:paraId="477C6351" w14:textId="77777777" w:rsidR="007F1380" w:rsidRPr="000D19B0" w:rsidRDefault="007F1380" w:rsidP="00C93F95">
      <w:pPr>
        <w:pStyle w:val="Heading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val="0"/>
          <w:i w:val="0"/>
          <w:sz w:val="24"/>
        </w:rPr>
      </w:pPr>
      <w:r w:rsidRPr="000D19B0">
        <w:rPr>
          <w:rFonts w:ascii="Arial" w:hAnsi="Arial"/>
          <w:b w:val="0"/>
          <w:i w:val="0"/>
          <w:sz w:val="24"/>
        </w:rPr>
        <w:tab/>
      </w:r>
      <w:r w:rsidRPr="000D19B0">
        <w:rPr>
          <w:rFonts w:ascii="Arial" w:hAnsi="Arial"/>
          <w:b w:val="0"/>
          <w:i w:val="0"/>
          <w:sz w:val="24"/>
        </w:rPr>
        <w:tab/>
        <w:t>Southern California Psychiatric Society.  1988-</w:t>
      </w:r>
    </w:p>
    <w:p w14:paraId="4A61AD6C" w14:textId="77777777" w:rsidR="002607FB" w:rsidRPr="000D19B0" w:rsidRDefault="002607FB"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793DA01C" w14:textId="77777777" w:rsidR="007F1380" w:rsidRPr="000D19B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single"/>
        </w:rPr>
      </w:pPr>
      <w:r w:rsidRPr="000D19B0">
        <w:rPr>
          <w:rFonts w:ascii="Arial" w:hAnsi="Arial"/>
        </w:rPr>
        <w:tab/>
      </w:r>
      <w:r w:rsidRPr="000D19B0">
        <w:rPr>
          <w:rFonts w:ascii="Arial" w:hAnsi="Arial"/>
          <w:u w:val="single"/>
        </w:rPr>
        <w:t>National</w:t>
      </w:r>
    </w:p>
    <w:p w14:paraId="4C343A06" w14:textId="7777777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0AA2C8BB" w14:textId="7777777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American Academy of Neurology.  1986-</w:t>
      </w:r>
    </w:p>
    <w:p w14:paraId="21FB6B87" w14:textId="7777777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rPr>
      </w:pPr>
      <w:r>
        <w:rPr>
          <w:rFonts w:ascii="Arial" w:hAnsi="Arial"/>
        </w:rPr>
        <w:t>Section of Behavioral Neurology.  1989-</w:t>
      </w:r>
    </w:p>
    <w:p w14:paraId="4558D95B" w14:textId="7777777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rPr>
      </w:pPr>
      <w:r>
        <w:rPr>
          <w:rFonts w:ascii="Arial" w:hAnsi="Arial"/>
        </w:rPr>
        <w:t>Geriatric in Neurology Section.  1991-</w:t>
      </w:r>
    </w:p>
    <w:p w14:paraId="7C97648D" w14:textId="7CC59B82" w:rsidR="007F1380" w:rsidRDefault="007F1380" w:rsidP="00C93F95">
      <w:pPr>
        <w:widowControl w:val="0"/>
        <w:ind w:left="2160"/>
        <w:rPr>
          <w:rFonts w:ascii="Arial" w:hAnsi="Arial"/>
        </w:rPr>
      </w:pPr>
      <w:r>
        <w:rPr>
          <w:rFonts w:ascii="Arial" w:hAnsi="Arial"/>
        </w:rPr>
        <w:t>Executive Committee, Behavioral Neurology and Cognitive Neuroscience Section.  2000 -</w:t>
      </w:r>
      <w:r w:rsidR="00E169F0">
        <w:rPr>
          <w:rFonts w:ascii="Arial" w:hAnsi="Arial"/>
        </w:rPr>
        <w:t xml:space="preserve"> 2004</w:t>
      </w:r>
    </w:p>
    <w:p w14:paraId="154F06D7" w14:textId="77777777" w:rsidR="002607FB" w:rsidRDefault="002607FB" w:rsidP="00C93F95">
      <w:pPr>
        <w:widowControl w:val="0"/>
        <w:ind w:left="2160"/>
        <w:rPr>
          <w:rFonts w:ascii="Arial" w:hAnsi="Arial"/>
          <w:u w:val="single"/>
        </w:rPr>
      </w:pPr>
    </w:p>
    <w:p w14:paraId="56F97606" w14:textId="6DE9F253" w:rsidR="007F1380" w:rsidRDefault="007F1380" w:rsidP="00C93F95">
      <w:pPr>
        <w:widowControl w:val="0"/>
        <w:ind w:left="1440"/>
        <w:rPr>
          <w:rFonts w:ascii="Arial" w:hAnsi="Arial"/>
        </w:rPr>
      </w:pPr>
      <w:r>
        <w:rPr>
          <w:rFonts w:ascii="Arial" w:hAnsi="Arial"/>
        </w:rPr>
        <w:t>Chair, Committee</w:t>
      </w:r>
      <w:r w:rsidR="00E75999">
        <w:rPr>
          <w:rFonts w:ascii="Arial" w:hAnsi="Arial"/>
        </w:rPr>
        <w:t xml:space="preserve"> on Practice Parameters for </w:t>
      </w:r>
      <w:r>
        <w:rPr>
          <w:rFonts w:ascii="Arial" w:hAnsi="Arial"/>
        </w:rPr>
        <w:t>Post-concussive Syndrome 2001 –03</w:t>
      </w:r>
    </w:p>
    <w:p w14:paraId="49E66F3A" w14:textId="7777777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7AEC6773" w14:textId="02C49F71"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American Society for Neurorehabilitation.  1993</w:t>
      </w:r>
      <w:r w:rsidR="00E169F0">
        <w:rPr>
          <w:rFonts w:ascii="Arial" w:hAnsi="Arial"/>
        </w:rPr>
        <w:t xml:space="preserve"> </w:t>
      </w:r>
      <w:r>
        <w:rPr>
          <w:rFonts w:ascii="Arial" w:hAnsi="Arial"/>
        </w:rPr>
        <w:t>-</w:t>
      </w:r>
      <w:r w:rsidR="00E169F0">
        <w:rPr>
          <w:rFonts w:ascii="Arial" w:hAnsi="Arial"/>
        </w:rPr>
        <w:t xml:space="preserve"> 2000</w:t>
      </w:r>
    </w:p>
    <w:p w14:paraId="5A499A3E" w14:textId="7777777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54AF12EA" w14:textId="5F0ACC20"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American Psychiatric Association.  1986</w:t>
      </w:r>
      <w:r w:rsidR="00E169F0">
        <w:rPr>
          <w:rFonts w:ascii="Arial" w:hAnsi="Arial"/>
        </w:rPr>
        <w:t xml:space="preserve"> </w:t>
      </w:r>
      <w:r>
        <w:rPr>
          <w:rFonts w:ascii="Arial" w:hAnsi="Arial"/>
        </w:rPr>
        <w:t xml:space="preserve">- </w:t>
      </w:r>
      <w:r w:rsidR="00E169F0">
        <w:rPr>
          <w:rFonts w:ascii="Arial" w:hAnsi="Arial"/>
        </w:rPr>
        <w:t>2000</w:t>
      </w:r>
    </w:p>
    <w:p w14:paraId="5B758568" w14:textId="28136ADE" w:rsidR="001D363A" w:rsidRDefault="001D363A">
      <w:pPr>
        <w:rPr>
          <w:rFonts w:ascii="Arial" w:hAnsi="Arial"/>
        </w:rPr>
      </w:pPr>
      <w:r>
        <w:rPr>
          <w:rFonts w:ascii="Arial" w:hAnsi="Arial"/>
        </w:rPr>
        <w:br w:type="page"/>
      </w:r>
    </w:p>
    <w:p w14:paraId="0BF79195" w14:textId="0F080594" w:rsidR="007F1380" w:rsidRDefault="001D363A" w:rsidP="001D36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lastRenderedPageBreak/>
        <w:t>Society Memberships, cont’d.</w:t>
      </w:r>
    </w:p>
    <w:p w14:paraId="1CBB3D92" w14:textId="77777777" w:rsidR="001D363A" w:rsidRDefault="001D363A"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4E44BEC7" w14:textId="75E60B8A" w:rsidR="009147F5" w:rsidRDefault="007F1380" w:rsidP="001D36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Massachusetts Psychiatric Society.  1986</w:t>
      </w:r>
      <w:r w:rsidR="0086548D">
        <w:rPr>
          <w:rFonts w:ascii="Arial" w:hAnsi="Arial"/>
        </w:rPr>
        <w:t xml:space="preserve"> </w:t>
      </w:r>
      <w:r>
        <w:rPr>
          <w:rFonts w:ascii="Arial" w:hAnsi="Arial"/>
        </w:rPr>
        <w:t>-</w:t>
      </w:r>
      <w:r w:rsidR="0086548D">
        <w:rPr>
          <w:rFonts w:ascii="Arial" w:hAnsi="Arial"/>
        </w:rPr>
        <w:t xml:space="preserve"> </w:t>
      </w:r>
      <w:r>
        <w:rPr>
          <w:rFonts w:ascii="Arial" w:hAnsi="Arial"/>
        </w:rPr>
        <w:t>1988</w:t>
      </w:r>
    </w:p>
    <w:p w14:paraId="33D8792B" w14:textId="77777777" w:rsidR="009147F5" w:rsidRDefault="009147F5" w:rsidP="009147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367E48A7" w14:textId="670BC278"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American Neuropsychiatric Association.  1996</w:t>
      </w:r>
      <w:r w:rsidR="00E169F0">
        <w:rPr>
          <w:rFonts w:ascii="Arial" w:hAnsi="Arial"/>
        </w:rPr>
        <w:t xml:space="preserve"> </w:t>
      </w:r>
      <w:r>
        <w:rPr>
          <w:rFonts w:ascii="Arial" w:hAnsi="Arial"/>
        </w:rPr>
        <w:t>-</w:t>
      </w:r>
      <w:r w:rsidR="00E169F0">
        <w:rPr>
          <w:rFonts w:ascii="Arial" w:hAnsi="Arial"/>
        </w:rPr>
        <w:t xml:space="preserve"> 2014</w:t>
      </w:r>
    </w:p>
    <w:p w14:paraId="25B5EF7C" w14:textId="7932EF37" w:rsidR="00811313"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ab/>
        <w:t>Research Committee, 2008 --</w:t>
      </w:r>
      <w:r w:rsidR="00E169F0">
        <w:rPr>
          <w:rFonts w:ascii="Arial" w:hAnsi="Arial"/>
        </w:rPr>
        <w:t xml:space="preserve"> 2014</w:t>
      </w:r>
    </w:p>
    <w:p w14:paraId="4FB12018" w14:textId="7777777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59290D76" w14:textId="269996D4"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American Association for the Advancement of Science.  1996</w:t>
      </w:r>
      <w:r w:rsidR="00E169F0">
        <w:rPr>
          <w:rFonts w:ascii="Arial" w:hAnsi="Arial"/>
        </w:rPr>
        <w:t xml:space="preserve"> </w:t>
      </w:r>
      <w:r>
        <w:rPr>
          <w:rFonts w:ascii="Arial" w:hAnsi="Arial"/>
        </w:rPr>
        <w:t>-</w:t>
      </w:r>
      <w:r w:rsidR="00E169F0">
        <w:rPr>
          <w:rFonts w:ascii="Arial" w:hAnsi="Arial"/>
        </w:rPr>
        <w:t xml:space="preserve"> 2000</w:t>
      </w:r>
    </w:p>
    <w:p w14:paraId="16F6526B" w14:textId="7777777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02C49197" w14:textId="2E38DFD4"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American Psychological Society.  1997</w:t>
      </w:r>
      <w:r w:rsidR="00E169F0">
        <w:rPr>
          <w:rFonts w:ascii="Arial" w:hAnsi="Arial"/>
        </w:rPr>
        <w:t xml:space="preserve"> </w:t>
      </w:r>
      <w:r>
        <w:rPr>
          <w:rFonts w:ascii="Arial" w:hAnsi="Arial"/>
        </w:rPr>
        <w:t>-</w:t>
      </w:r>
      <w:r w:rsidR="00E169F0">
        <w:rPr>
          <w:rFonts w:ascii="Arial" w:hAnsi="Arial"/>
        </w:rPr>
        <w:t xml:space="preserve"> 2000</w:t>
      </w:r>
    </w:p>
    <w:p w14:paraId="48FE4D16" w14:textId="77777777" w:rsidR="00E75999" w:rsidRDefault="00E75999"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5EE01D8E" w14:textId="03CD19C6" w:rsidR="00E75999" w:rsidRDefault="00E75999"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Association for Psychological Science.  2004 -</w:t>
      </w:r>
      <w:r w:rsidR="00E169F0">
        <w:rPr>
          <w:rFonts w:ascii="Arial" w:hAnsi="Arial"/>
        </w:rPr>
        <w:t xml:space="preserve"> 2010</w:t>
      </w:r>
    </w:p>
    <w:p w14:paraId="4A12029B" w14:textId="7777777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2FFAC95B" w14:textId="2EA464BD"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Group for the Advancement of Psychiatry 2008</w:t>
      </w:r>
      <w:r w:rsidR="00E169F0">
        <w:rPr>
          <w:rFonts w:ascii="Arial" w:hAnsi="Arial"/>
        </w:rPr>
        <w:t xml:space="preserve"> </w:t>
      </w:r>
      <w:r>
        <w:rPr>
          <w:rFonts w:ascii="Arial" w:hAnsi="Arial"/>
        </w:rPr>
        <w:t>-</w:t>
      </w:r>
      <w:r w:rsidR="00E169F0">
        <w:rPr>
          <w:rFonts w:ascii="Arial" w:hAnsi="Arial"/>
        </w:rPr>
        <w:t xml:space="preserve"> 2011</w:t>
      </w:r>
    </w:p>
    <w:p w14:paraId="430B78C2" w14:textId="7777777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64FE70C7" w14:textId="66913AFF" w:rsidR="00C93F95"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American Academy for Psychiatry and the Law, 2008 -</w:t>
      </w:r>
      <w:r w:rsidR="00E169F0">
        <w:rPr>
          <w:rFonts w:ascii="Arial" w:hAnsi="Arial"/>
        </w:rPr>
        <w:t xml:space="preserve"> 2012</w:t>
      </w:r>
    </w:p>
    <w:p w14:paraId="53CFE1CC" w14:textId="7777777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69163C5A" w14:textId="7777777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single"/>
        </w:rPr>
      </w:pPr>
      <w:r>
        <w:rPr>
          <w:rFonts w:ascii="Arial" w:hAnsi="Arial"/>
        </w:rPr>
        <w:tab/>
      </w:r>
      <w:r>
        <w:rPr>
          <w:rFonts w:ascii="Arial" w:hAnsi="Arial"/>
          <w:u w:val="single"/>
        </w:rPr>
        <w:t>International</w:t>
      </w:r>
    </w:p>
    <w:p w14:paraId="15164275" w14:textId="7777777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12003C5A" w14:textId="3C7C3BC8"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 xml:space="preserve">International Society for Research on Aggression. 2003 – </w:t>
      </w:r>
      <w:r w:rsidR="00E169F0">
        <w:rPr>
          <w:rFonts w:ascii="Arial" w:hAnsi="Arial"/>
        </w:rPr>
        <w:t>2010</w:t>
      </w:r>
    </w:p>
    <w:p w14:paraId="2E1804DD" w14:textId="7777777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6A7F66A7" w14:textId="524A736A"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International Society of Political Psychology, 2004</w:t>
      </w:r>
      <w:r w:rsidR="00E169F0">
        <w:rPr>
          <w:rFonts w:ascii="Arial" w:hAnsi="Arial"/>
        </w:rPr>
        <w:t xml:space="preserve"> </w:t>
      </w:r>
      <w:r>
        <w:rPr>
          <w:rFonts w:ascii="Arial" w:hAnsi="Arial"/>
        </w:rPr>
        <w:t>-</w:t>
      </w:r>
      <w:r w:rsidR="00E169F0">
        <w:rPr>
          <w:rFonts w:ascii="Arial" w:hAnsi="Arial"/>
        </w:rPr>
        <w:t xml:space="preserve"> 2008</w:t>
      </w:r>
    </w:p>
    <w:p w14:paraId="349202BD" w14:textId="21A762E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rPr>
      </w:pPr>
      <w:r>
        <w:rPr>
          <w:rFonts w:ascii="Arial" w:hAnsi="Arial"/>
        </w:rPr>
        <w:t xml:space="preserve">Caucus of Concerned Scholars, Committee on Altruism and Ethical Action, 2005 – </w:t>
      </w:r>
      <w:r w:rsidR="00E169F0">
        <w:rPr>
          <w:rFonts w:ascii="Arial" w:hAnsi="Arial"/>
        </w:rPr>
        <w:t>2008</w:t>
      </w:r>
    </w:p>
    <w:p w14:paraId="607FDFFB" w14:textId="7777777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24C0796D" w14:textId="4E699E3F"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International Academy of Law and Mental Health, 2004</w:t>
      </w:r>
      <w:r w:rsidR="00E169F0">
        <w:rPr>
          <w:rFonts w:ascii="Arial" w:hAnsi="Arial"/>
        </w:rPr>
        <w:t xml:space="preserve"> </w:t>
      </w:r>
      <w:r>
        <w:rPr>
          <w:rFonts w:ascii="Arial" w:hAnsi="Arial"/>
        </w:rPr>
        <w:t>-</w:t>
      </w:r>
      <w:r w:rsidR="00E169F0">
        <w:rPr>
          <w:rFonts w:ascii="Arial" w:hAnsi="Arial"/>
        </w:rPr>
        <w:t xml:space="preserve"> 2008</w:t>
      </w:r>
    </w:p>
    <w:p w14:paraId="700B48CF" w14:textId="7777777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7BF50DBE" w14:textId="4622E55A" w:rsidR="007F1380" w:rsidRPr="00011CFB"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sidRPr="00011CFB">
        <w:rPr>
          <w:rFonts w:ascii="Arial" w:hAnsi="Arial"/>
        </w:rPr>
        <w:t xml:space="preserve">International Peace Research Association, 2005 – </w:t>
      </w:r>
      <w:r w:rsidR="00E169F0">
        <w:rPr>
          <w:rFonts w:ascii="Arial" w:hAnsi="Arial"/>
        </w:rPr>
        <w:t>2009</w:t>
      </w:r>
    </w:p>
    <w:p w14:paraId="031D20D9" w14:textId="74619B64" w:rsidR="007F1380" w:rsidRPr="00011CFB"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sidRPr="00011CFB">
        <w:rPr>
          <w:rFonts w:ascii="Arial" w:hAnsi="Arial"/>
        </w:rPr>
        <w:tab/>
        <w:t>Conflict Resolution Group, 2005 –</w:t>
      </w:r>
      <w:r w:rsidR="00E169F0">
        <w:rPr>
          <w:rFonts w:ascii="Arial" w:hAnsi="Arial"/>
        </w:rPr>
        <w:t xml:space="preserve"> 2009</w:t>
      </w:r>
    </w:p>
    <w:p w14:paraId="1A920D2B" w14:textId="77777777" w:rsidR="002607FB" w:rsidRPr="00011CFB" w:rsidRDefault="002607FB"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014EB7A8" w14:textId="0F7AC68D" w:rsidR="007F1380" w:rsidRPr="00011CFB"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sidRPr="00011CFB">
        <w:rPr>
          <w:rFonts w:ascii="Arial" w:hAnsi="Arial"/>
        </w:rPr>
        <w:t xml:space="preserve">Peace Science Society International, 2006 – </w:t>
      </w:r>
      <w:r w:rsidR="00E169F0">
        <w:rPr>
          <w:rFonts w:ascii="Arial" w:hAnsi="Arial"/>
        </w:rPr>
        <w:t>2010</w:t>
      </w:r>
    </w:p>
    <w:p w14:paraId="43E85896" w14:textId="77777777" w:rsidR="007F1380" w:rsidRPr="00011CFB"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439B40F2" w14:textId="5DBA4508" w:rsidR="007F1380" w:rsidRPr="00011CFB"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sidRPr="00011CFB">
        <w:rPr>
          <w:rFonts w:ascii="Arial" w:hAnsi="Arial"/>
        </w:rPr>
        <w:t>Global Advisory Board: Human Dignity and Humiliation Studies Network, 2007 –</w:t>
      </w:r>
      <w:r w:rsidR="00E169F0">
        <w:rPr>
          <w:rFonts w:ascii="Arial" w:hAnsi="Arial"/>
        </w:rPr>
        <w:t xml:space="preserve"> 2009</w:t>
      </w:r>
    </w:p>
    <w:p w14:paraId="36722972" w14:textId="77777777" w:rsidR="007F1380" w:rsidRPr="00011CFB"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54ACCBB6" w14:textId="77777777" w:rsidR="007F1380" w:rsidRPr="00011CFB"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011CFB">
        <w:rPr>
          <w:rFonts w:ascii="Arial" w:hAnsi="Arial"/>
          <w:b/>
        </w:rPr>
        <w:t>E.</w:t>
      </w:r>
      <w:r w:rsidRPr="00011CFB">
        <w:rPr>
          <w:rFonts w:ascii="Arial" w:hAnsi="Arial"/>
          <w:b/>
        </w:rPr>
        <w:tab/>
      </w:r>
      <w:r w:rsidRPr="00011CFB">
        <w:rPr>
          <w:rFonts w:ascii="Arial" w:hAnsi="Arial"/>
          <w:b/>
          <w:u w:val="single"/>
        </w:rPr>
        <w:t>Consultantships</w:t>
      </w:r>
    </w:p>
    <w:p w14:paraId="040FE208" w14:textId="77777777" w:rsidR="007F1380" w:rsidRPr="00011CFB"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705F095F" w14:textId="77777777" w:rsidR="007F1380" w:rsidRPr="00011CFB" w:rsidRDefault="007F1380" w:rsidP="00C93F95">
      <w:pPr>
        <w:widowControl w:val="0"/>
        <w:tabs>
          <w:tab w:val="left" w:pos="-1440"/>
        </w:tabs>
        <w:ind w:left="2160" w:hanging="720"/>
        <w:rPr>
          <w:rFonts w:ascii="Arial" w:hAnsi="Arial"/>
        </w:rPr>
      </w:pPr>
      <w:r w:rsidRPr="00011CFB">
        <w:rPr>
          <w:rFonts w:ascii="Arial" w:hAnsi="Arial"/>
        </w:rPr>
        <w:t xml:space="preserve">Alzheimer Disease and Associated Disorders Journal  </w:t>
      </w:r>
      <w:r w:rsidRPr="00011CFB">
        <w:rPr>
          <w:rFonts w:ascii="Arial" w:hAnsi="Arial"/>
        </w:rPr>
        <w:tab/>
      </w:r>
    </w:p>
    <w:p w14:paraId="08F771C2" w14:textId="4E43A475" w:rsidR="007F1380" w:rsidRPr="00011CFB" w:rsidRDefault="0086548D"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rPr>
      </w:pPr>
      <w:r>
        <w:rPr>
          <w:rFonts w:ascii="Arial" w:hAnsi="Arial"/>
        </w:rPr>
        <w:tab/>
      </w:r>
      <w:r w:rsidR="007F1380" w:rsidRPr="00011CFB">
        <w:rPr>
          <w:rFonts w:ascii="Arial" w:hAnsi="Arial"/>
        </w:rPr>
        <w:t>Neurology Abstracts Editor</w:t>
      </w:r>
      <w:r>
        <w:rPr>
          <w:rFonts w:ascii="Arial" w:hAnsi="Arial"/>
        </w:rPr>
        <w:t xml:space="preserve"> </w:t>
      </w:r>
      <w:r w:rsidR="007F1380" w:rsidRPr="00011CFB">
        <w:rPr>
          <w:rFonts w:ascii="Arial" w:hAnsi="Arial"/>
        </w:rPr>
        <w:t>1990-1991</w:t>
      </w:r>
    </w:p>
    <w:p w14:paraId="17D3D6DA" w14:textId="1EDAE303" w:rsidR="007F1380" w:rsidRPr="00011CFB" w:rsidRDefault="0086548D"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rPr>
      </w:pPr>
      <w:r>
        <w:rPr>
          <w:rFonts w:ascii="Arial" w:hAnsi="Arial"/>
        </w:rPr>
        <w:tab/>
      </w:r>
      <w:r w:rsidR="007F1380" w:rsidRPr="00011CFB">
        <w:rPr>
          <w:rFonts w:ascii="Arial" w:hAnsi="Arial"/>
        </w:rPr>
        <w:t>Book Reviews</w:t>
      </w:r>
      <w:r>
        <w:rPr>
          <w:rFonts w:ascii="Arial" w:hAnsi="Arial"/>
        </w:rPr>
        <w:t xml:space="preserve">; </w:t>
      </w:r>
      <w:r w:rsidR="007F1380" w:rsidRPr="00011CFB">
        <w:rPr>
          <w:rFonts w:ascii="Arial" w:hAnsi="Arial"/>
        </w:rPr>
        <w:t>1991</w:t>
      </w:r>
      <w:proofErr w:type="gramStart"/>
      <w:r w:rsidR="007F1380" w:rsidRPr="00011CFB">
        <w:rPr>
          <w:rFonts w:ascii="Arial" w:hAnsi="Arial"/>
        </w:rPr>
        <w:t>-  Reviewer</w:t>
      </w:r>
      <w:proofErr w:type="gramEnd"/>
      <w:r w:rsidR="007F1380" w:rsidRPr="00011CFB">
        <w:rPr>
          <w:rFonts w:ascii="Arial" w:hAnsi="Arial"/>
        </w:rPr>
        <w:t>.  1994-</w:t>
      </w:r>
    </w:p>
    <w:p w14:paraId="34E62597" w14:textId="77777777" w:rsidR="007F1380" w:rsidRPr="00011CFB"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rPr>
      </w:pPr>
    </w:p>
    <w:p w14:paraId="7C3CD4C3" w14:textId="14090974" w:rsidR="007F1380" w:rsidRPr="00011CFB"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rPr>
      </w:pPr>
      <w:r w:rsidRPr="00011CFB">
        <w:rPr>
          <w:rFonts w:ascii="Arial" w:hAnsi="Arial"/>
        </w:rPr>
        <w:t>Neurology</w:t>
      </w:r>
      <w:r w:rsidR="0086548D">
        <w:rPr>
          <w:rFonts w:ascii="Arial" w:hAnsi="Arial"/>
        </w:rPr>
        <w:t>;</w:t>
      </w:r>
      <w:r w:rsidRPr="00011CFB">
        <w:rPr>
          <w:rFonts w:ascii="Arial" w:hAnsi="Arial"/>
        </w:rPr>
        <w:t xml:space="preserve"> Reviewer 1992-</w:t>
      </w:r>
    </w:p>
    <w:p w14:paraId="44BB44E9" w14:textId="147397B8" w:rsidR="007F1380" w:rsidRPr="00011CFB"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rPr>
      </w:pPr>
      <w:r w:rsidRPr="00011CFB">
        <w:rPr>
          <w:rFonts w:ascii="Arial" w:hAnsi="Arial"/>
        </w:rPr>
        <w:t xml:space="preserve">Recognition as frequent ad hoc reviewer.  </w:t>
      </w:r>
    </w:p>
    <w:p w14:paraId="5F4F7316" w14:textId="77777777" w:rsidR="007F1380" w:rsidRPr="00011CFB"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rPr>
      </w:pPr>
    </w:p>
    <w:p w14:paraId="05FF0809" w14:textId="56122CB1" w:rsidR="007F1380" w:rsidRPr="00011CFB"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rPr>
      </w:pPr>
      <w:r w:rsidRPr="00011CFB">
        <w:rPr>
          <w:rFonts w:ascii="Arial" w:hAnsi="Arial"/>
        </w:rPr>
        <w:t>Neuropsychiatry, Neuropsychology, Behavioral Neurology</w:t>
      </w:r>
      <w:r w:rsidR="008D0BEE">
        <w:rPr>
          <w:rFonts w:ascii="Arial" w:hAnsi="Arial"/>
        </w:rPr>
        <w:t>;</w:t>
      </w:r>
    </w:p>
    <w:p w14:paraId="23E3EA1C" w14:textId="7C482345" w:rsidR="001D363A" w:rsidRDefault="007F1380" w:rsidP="00C93F95">
      <w:pPr>
        <w:widowControl w:val="0"/>
        <w:tabs>
          <w:tab w:val="left" w:pos="-1440"/>
        </w:tabs>
        <w:ind w:left="2160" w:hanging="720"/>
        <w:rPr>
          <w:rFonts w:ascii="Arial" w:hAnsi="Arial"/>
        </w:rPr>
      </w:pPr>
      <w:r w:rsidRPr="00011CFB">
        <w:rPr>
          <w:rFonts w:ascii="Arial" w:hAnsi="Arial"/>
        </w:rPr>
        <w:t>Reviewer 1991-</w:t>
      </w:r>
    </w:p>
    <w:p w14:paraId="767E0460" w14:textId="77777777" w:rsidR="001D363A" w:rsidRDefault="001D363A">
      <w:pPr>
        <w:rPr>
          <w:rFonts w:ascii="Arial" w:hAnsi="Arial"/>
        </w:rPr>
      </w:pPr>
      <w:r>
        <w:rPr>
          <w:rFonts w:ascii="Arial" w:hAnsi="Arial"/>
        </w:rPr>
        <w:lastRenderedPageBreak/>
        <w:br w:type="page"/>
      </w:r>
    </w:p>
    <w:p w14:paraId="1185F86E" w14:textId="77777777" w:rsidR="001D363A" w:rsidRDefault="001D363A" w:rsidP="001D363A">
      <w:pPr>
        <w:widowControl w:val="0"/>
        <w:tabs>
          <w:tab w:val="left" w:pos="-1440"/>
        </w:tabs>
        <w:rPr>
          <w:rFonts w:ascii="Arial" w:hAnsi="Arial"/>
        </w:rPr>
      </w:pPr>
      <w:r>
        <w:rPr>
          <w:rFonts w:ascii="Arial" w:hAnsi="Arial"/>
        </w:rPr>
        <w:lastRenderedPageBreak/>
        <w:t>(Consultantships, cont'd)</w:t>
      </w:r>
    </w:p>
    <w:p w14:paraId="7998E76B" w14:textId="77777777" w:rsidR="007F1380" w:rsidRPr="00011CFB" w:rsidRDefault="007F1380" w:rsidP="001D363A">
      <w:pPr>
        <w:widowControl w:val="0"/>
        <w:tabs>
          <w:tab w:val="left" w:pos="-1440"/>
        </w:tabs>
        <w:rPr>
          <w:rFonts w:ascii="Arial" w:hAnsi="Arial"/>
        </w:rPr>
      </w:pPr>
    </w:p>
    <w:p w14:paraId="1AA2E97D" w14:textId="77777777" w:rsidR="001D363A" w:rsidRDefault="007F1380" w:rsidP="008421F0">
      <w:pPr>
        <w:widowControl w:val="0"/>
        <w:tabs>
          <w:tab w:val="left" w:pos="-1440"/>
        </w:tabs>
        <w:ind w:left="2160" w:hanging="720"/>
        <w:rPr>
          <w:rFonts w:ascii="Arial" w:hAnsi="Arial"/>
        </w:rPr>
      </w:pPr>
      <w:r w:rsidRPr="00011CFB">
        <w:rPr>
          <w:rFonts w:ascii="Arial" w:hAnsi="Arial"/>
        </w:rPr>
        <w:t>Dementia and Geriatric Cognitive Disorders</w:t>
      </w:r>
      <w:r w:rsidR="00F52B94">
        <w:rPr>
          <w:rFonts w:ascii="Arial" w:hAnsi="Arial"/>
        </w:rPr>
        <w:t>;</w:t>
      </w:r>
      <w:r w:rsidRPr="00011CFB">
        <w:rPr>
          <w:rFonts w:ascii="Arial" w:hAnsi="Arial"/>
        </w:rPr>
        <w:t xml:space="preserve"> Reviewer 1998-</w:t>
      </w:r>
    </w:p>
    <w:p w14:paraId="79EEBE9C" w14:textId="77777777" w:rsidR="007F1380" w:rsidRPr="00011CFB" w:rsidRDefault="007F1380" w:rsidP="0086548D">
      <w:pPr>
        <w:widowControl w:val="0"/>
        <w:tabs>
          <w:tab w:val="left" w:pos="-1440"/>
        </w:tabs>
        <w:rPr>
          <w:rFonts w:ascii="Arial" w:hAnsi="Arial"/>
        </w:rPr>
      </w:pPr>
    </w:p>
    <w:p w14:paraId="5713612E" w14:textId="49684CC8" w:rsidR="007F1380" w:rsidRDefault="007F1380" w:rsidP="00C93F95">
      <w:pPr>
        <w:widowControl w:val="0"/>
        <w:tabs>
          <w:tab w:val="left" w:pos="-1440"/>
        </w:tabs>
        <w:ind w:left="2160" w:hanging="720"/>
        <w:rPr>
          <w:rFonts w:ascii="Arial" w:hAnsi="Arial"/>
        </w:rPr>
      </w:pPr>
      <w:r w:rsidRPr="00011CFB">
        <w:rPr>
          <w:rFonts w:ascii="Arial" w:hAnsi="Arial"/>
        </w:rPr>
        <w:t>Journal Watch, Neurology; Reviewer 1999-</w:t>
      </w:r>
    </w:p>
    <w:p w14:paraId="41568054" w14:textId="2E85F108" w:rsidR="00940BD0" w:rsidRDefault="00940BD0" w:rsidP="00C93F95">
      <w:pPr>
        <w:widowControl w:val="0"/>
        <w:tabs>
          <w:tab w:val="left" w:pos="-1440"/>
        </w:tabs>
        <w:ind w:left="2160" w:hanging="720"/>
        <w:rPr>
          <w:rFonts w:ascii="Arial" w:hAnsi="Arial"/>
        </w:rPr>
      </w:pPr>
    </w:p>
    <w:p w14:paraId="637C8391" w14:textId="325D35D6" w:rsidR="00940BD0" w:rsidRDefault="00940BD0" w:rsidP="00C93F95">
      <w:pPr>
        <w:widowControl w:val="0"/>
        <w:tabs>
          <w:tab w:val="left" w:pos="-1440"/>
        </w:tabs>
        <w:ind w:left="2160" w:hanging="720"/>
        <w:rPr>
          <w:rFonts w:ascii="Arial" w:hAnsi="Arial"/>
        </w:rPr>
      </w:pPr>
      <w:r>
        <w:rPr>
          <w:rFonts w:ascii="Arial" w:hAnsi="Arial"/>
        </w:rPr>
        <w:t>American Journal of Psychiatry; Reviewer 2000 –</w:t>
      </w:r>
    </w:p>
    <w:p w14:paraId="0D3AEA81" w14:textId="3CE70ED6" w:rsidR="00940BD0" w:rsidRDefault="00940BD0" w:rsidP="00C93F95">
      <w:pPr>
        <w:widowControl w:val="0"/>
        <w:tabs>
          <w:tab w:val="left" w:pos="-1440"/>
        </w:tabs>
        <w:ind w:left="2160" w:hanging="720"/>
        <w:rPr>
          <w:rFonts w:ascii="Arial" w:hAnsi="Arial"/>
        </w:rPr>
      </w:pPr>
    </w:p>
    <w:p w14:paraId="0730F526" w14:textId="278DA552" w:rsidR="00940BD0" w:rsidRPr="00011CFB" w:rsidRDefault="00940BD0" w:rsidP="00C93F95">
      <w:pPr>
        <w:widowControl w:val="0"/>
        <w:tabs>
          <w:tab w:val="left" w:pos="-1440"/>
        </w:tabs>
        <w:ind w:left="2160" w:hanging="720"/>
        <w:rPr>
          <w:rFonts w:ascii="Arial" w:hAnsi="Arial"/>
        </w:rPr>
      </w:pPr>
      <w:r>
        <w:rPr>
          <w:rFonts w:ascii="Arial" w:hAnsi="Arial"/>
        </w:rPr>
        <w:t>Journal of Alzheimer’s Disease; Reviewer 2000 -</w:t>
      </w:r>
    </w:p>
    <w:p w14:paraId="1D83FAF4" w14:textId="77777777" w:rsidR="007F1380" w:rsidRPr="00011CFB" w:rsidRDefault="007F1380" w:rsidP="00C93F95">
      <w:pPr>
        <w:widowControl w:val="0"/>
        <w:tabs>
          <w:tab w:val="left" w:pos="-1440"/>
        </w:tabs>
        <w:ind w:left="2160" w:hanging="720"/>
        <w:rPr>
          <w:rFonts w:ascii="Arial" w:hAnsi="Arial"/>
        </w:rPr>
      </w:pPr>
    </w:p>
    <w:p w14:paraId="6B3F22ED" w14:textId="12495C25" w:rsidR="007F1380" w:rsidRPr="00011CFB" w:rsidRDefault="007F1380" w:rsidP="00C93F95">
      <w:pPr>
        <w:widowControl w:val="0"/>
        <w:tabs>
          <w:tab w:val="left" w:pos="-1440"/>
        </w:tabs>
        <w:ind w:left="2160" w:hanging="720"/>
        <w:rPr>
          <w:rFonts w:ascii="Arial" w:hAnsi="Arial"/>
        </w:rPr>
      </w:pPr>
      <w:r w:rsidRPr="00011CFB">
        <w:rPr>
          <w:rFonts w:ascii="Arial" w:hAnsi="Arial"/>
        </w:rPr>
        <w:t>Journal of the International Neuropsychological Society</w:t>
      </w:r>
      <w:r w:rsidR="008D0BEE">
        <w:rPr>
          <w:rFonts w:ascii="Arial" w:hAnsi="Arial"/>
        </w:rPr>
        <w:t>;</w:t>
      </w:r>
    </w:p>
    <w:p w14:paraId="702BD874" w14:textId="77777777" w:rsidR="007F1380" w:rsidRPr="00011CFB" w:rsidRDefault="007F1380" w:rsidP="00C93F95">
      <w:pPr>
        <w:widowControl w:val="0"/>
        <w:tabs>
          <w:tab w:val="left" w:pos="-1440"/>
        </w:tabs>
        <w:ind w:left="2160" w:hanging="720"/>
        <w:rPr>
          <w:rFonts w:ascii="Arial" w:hAnsi="Arial"/>
        </w:rPr>
      </w:pPr>
      <w:r w:rsidRPr="00011CFB">
        <w:rPr>
          <w:rFonts w:ascii="Arial" w:hAnsi="Arial"/>
        </w:rPr>
        <w:t>Reviewer 2002-</w:t>
      </w:r>
    </w:p>
    <w:p w14:paraId="5D1BCBCE" w14:textId="77777777" w:rsidR="007F1380" w:rsidRPr="00011CFB" w:rsidRDefault="007F1380" w:rsidP="00C93F95">
      <w:pPr>
        <w:widowControl w:val="0"/>
        <w:tabs>
          <w:tab w:val="left" w:pos="-1440"/>
        </w:tabs>
        <w:ind w:left="2160" w:hanging="720"/>
        <w:rPr>
          <w:rFonts w:ascii="Arial" w:hAnsi="Arial"/>
        </w:rPr>
      </w:pPr>
    </w:p>
    <w:p w14:paraId="0E668CCF" w14:textId="77777777" w:rsidR="007F1380" w:rsidRPr="00011CFB" w:rsidRDefault="007F1380" w:rsidP="00C93F95">
      <w:pPr>
        <w:pStyle w:val="Heading3"/>
        <w:keepNext w:val="0"/>
        <w:widowControl w:val="0"/>
        <w:tabs>
          <w:tab w:val="left" w:pos="-1440"/>
        </w:tabs>
        <w:spacing w:before="0" w:after="0"/>
        <w:ind w:left="2160" w:hanging="720"/>
        <w:rPr>
          <w:rFonts w:ascii="Arial" w:hAnsi="Arial"/>
          <w:b w:val="0"/>
          <w:sz w:val="24"/>
        </w:rPr>
      </w:pPr>
      <w:r w:rsidRPr="00011CFB">
        <w:rPr>
          <w:rFonts w:ascii="Arial" w:hAnsi="Arial"/>
          <w:b w:val="0"/>
          <w:sz w:val="24"/>
        </w:rPr>
        <w:t>Journal of the American Geriatrics Society; Reviewer 2002-</w:t>
      </w:r>
    </w:p>
    <w:p w14:paraId="0F34950E" w14:textId="77777777" w:rsidR="007F1380" w:rsidRPr="00011CFB" w:rsidRDefault="007F1380" w:rsidP="00C93F95">
      <w:pPr>
        <w:widowControl w:val="0"/>
        <w:ind w:left="2160" w:hanging="720"/>
        <w:rPr>
          <w:rFonts w:ascii="Arial" w:hAnsi="Arial"/>
        </w:rPr>
      </w:pPr>
    </w:p>
    <w:p w14:paraId="6F46E1DF" w14:textId="70F1BE00" w:rsidR="007F1380" w:rsidRPr="00F52B94" w:rsidRDefault="00F52B94" w:rsidP="00C93F95">
      <w:pPr>
        <w:widowControl w:val="0"/>
        <w:ind w:left="2160" w:hanging="720"/>
        <w:rPr>
          <w:rFonts w:ascii="Arial" w:hAnsi="Arial"/>
        </w:rPr>
      </w:pPr>
      <w:r w:rsidRPr="00F52B94">
        <w:rPr>
          <w:rFonts w:ascii="Arial" w:hAnsi="Arial"/>
        </w:rPr>
        <w:t>Aggressive Behavior;</w:t>
      </w:r>
      <w:r w:rsidR="007F1380" w:rsidRPr="00F52B94">
        <w:rPr>
          <w:rFonts w:ascii="Arial" w:hAnsi="Arial"/>
        </w:rPr>
        <w:t xml:space="preserve"> Reviewer 2003-</w:t>
      </w:r>
    </w:p>
    <w:p w14:paraId="0D54132A" w14:textId="77777777" w:rsidR="007F1380" w:rsidRPr="00F52B94" w:rsidRDefault="007F1380" w:rsidP="00C93F95">
      <w:pPr>
        <w:widowControl w:val="0"/>
        <w:ind w:left="2160" w:hanging="720"/>
        <w:rPr>
          <w:rFonts w:ascii="Arial" w:hAnsi="Arial"/>
        </w:rPr>
      </w:pPr>
    </w:p>
    <w:p w14:paraId="6D6FDC24" w14:textId="5A370D98" w:rsidR="007F1380" w:rsidRPr="00F52B94" w:rsidRDefault="007F1380" w:rsidP="00C93F95">
      <w:pPr>
        <w:pStyle w:val="Heading2"/>
        <w:keepNext w:val="0"/>
        <w:widowControl w:val="0"/>
        <w:spacing w:before="0" w:after="0"/>
        <w:ind w:left="2160" w:hanging="720"/>
        <w:rPr>
          <w:rFonts w:ascii="Arial" w:hAnsi="Arial"/>
          <w:b w:val="0"/>
          <w:bCs w:val="0"/>
          <w:i w:val="0"/>
          <w:iCs w:val="0"/>
          <w:sz w:val="24"/>
          <w:szCs w:val="24"/>
        </w:rPr>
      </w:pPr>
      <w:r w:rsidRPr="00F52B94">
        <w:rPr>
          <w:rFonts w:ascii="Arial" w:hAnsi="Arial"/>
          <w:b w:val="0"/>
          <w:bCs w:val="0"/>
          <w:i w:val="0"/>
          <w:iCs w:val="0"/>
          <w:sz w:val="24"/>
          <w:szCs w:val="24"/>
        </w:rPr>
        <w:t>Neurosc</w:t>
      </w:r>
      <w:r w:rsidR="00F52B94" w:rsidRPr="00F52B94">
        <w:rPr>
          <w:rFonts w:ascii="Arial" w:hAnsi="Arial"/>
          <w:b w:val="0"/>
          <w:bCs w:val="0"/>
          <w:i w:val="0"/>
          <w:iCs w:val="0"/>
          <w:sz w:val="24"/>
          <w:szCs w:val="24"/>
        </w:rPr>
        <w:t>ience and Biobehavioral Reviews;</w:t>
      </w:r>
      <w:r w:rsidRPr="00F52B94">
        <w:rPr>
          <w:rFonts w:ascii="Arial" w:hAnsi="Arial"/>
          <w:b w:val="0"/>
          <w:bCs w:val="0"/>
          <w:i w:val="0"/>
          <w:iCs w:val="0"/>
          <w:sz w:val="24"/>
          <w:szCs w:val="24"/>
        </w:rPr>
        <w:t xml:space="preserve"> Reviewer 2004-</w:t>
      </w:r>
    </w:p>
    <w:p w14:paraId="7F2E52A7" w14:textId="19B0C8C8" w:rsidR="00F52B94" w:rsidRPr="00F52B94" w:rsidRDefault="00F52B94" w:rsidP="00C93F95">
      <w:pPr>
        <w:widowControl w:val="0"/>
        <w:ind w:left="2160" w:hanging="720"/>
        <w:rPr>
          <w:rFonts w:ascii="Arial" w:hAnsi="Arial"/>
        </w:rPr>
      </w:pPr>
    </w:p>
    <w:p w14:paraId="46CAA016" w14:textId="7453312E" w:rsidR="00F52B94" w:rsidRDefault="00F52B94" w:rsidP="00C93F95">
      <w:pPr>
        <w:widowControl w:val="0"/>
        <w:ind w:left="2160" w:hanging="720"/>
        <w:rPr>
          <w:rFonts w:ascii="Arial" w:hAnsi="Arial"/>
        </w:rPr>
      </w:pPr>
      <w:r w:rsidRPr="00F52B94">
        <w:rPr>
          <w:rFonts w:ascii="Arial" w:hAnsi="Arial"/>
        </w:rPr>
        <w:t xml:space="preserve">International </w:t>
      </w:r>
      <w:r>
        <w:rPr>
          <w:rFonts w:ascii="Arial" w:hAnsi="Arial"/>
        </w:rPr>
        <w:t>Journal of Law and Psychiatry; Reviewer 2004-</w:t>
      </w:r>
    </w:p>
    <w:p w14:paraId="3692A181" w14:textId="324AAC01" w:rsidR="00940BD0" w:rsidRDefault="00940BD0" w:rsidP="00C93F95">
      <w:pPr>
        <w:widowControl w:val="0"/>
        <w:ind w:left="2160" w:hanging="720"/>
        <w:rPr>
          <w:rFonts w:ascii="Arial" w:hAnsi="Arial"/>
        </w:rPr>
      </w:pPr>
    </w:p>
    <w:p w14:paraId="75B5698B" w14:textId="2269A193" w:rsidR="00940BD0" w:rsidRPr="00F52B94" w:rsidRDefault="00940BD0" w:rsidP="00C93F95">
      <w:pPr>
        <w:widowControl w:val="0"/>
        <w:ind w:left="2160" w:hanging="720"/>
        <w:rPr>
          <w:rFonts w:ascii="Arial" w:hAnsi="Arial"/>
        </w:rPr>
      </w:pPr>
      <w:r>
        <w:rPr>
          <w:rFonts w:ascii="Arial" w:hAnsi="Arial"/>
        </w:rPr>
        <w:t xml:space="preserve">Political Psychology; Reviewers 2005 - </w:t>
      </w:r>
    </w:p>
    <w:p w14:paraId="775D3F85" w14:textId="77777777" w:rsidR="007F1380" w:rsidRPr="00F52B94" w:rsidRDefault="007F1380" w:rsidP="00C93F95">
      <w:pPr>
        <w:pStyle w:val="Heading2"/>
        <w:keepNext w:val="0"/>
        <w:widowControl w:val="0"/>
        <w:spacing w:before="0" w:after="0"/>
        <w:ind w:left="2160" w:hanging="720"/>
        <w:rPr>
          <w:rFonts w:ascii="Arial" w:hAnsi="Arial"/>
          <w:b w:val="0"/>
          <w:bCs w:val="0"/>
          <w:i w:val="0"/>
          <w:iCs w:val="0"/>
          <w:sz w:val="24"/>
          <w:szCs w:val="24"/>
        </w:rPr>
      </w:pPr>
    </w:p>
    <w:p w14:paraId="4F5AC7A1" w14:textId="74A0C42D" w:rsidR="007F1380" w:rsidRPr="00F52B94" w:rsidRDefault="00F52B94" w:rsidP="00C93F95">
      <w:pPr>
        <w:pStyle w:val="Heading2"/>
        <w:keepNext w:val="0"/>
        <w:widowControl w:val="0"/>
        <w:spacing w:before="0" w:after="0"/>
        <w:ind w:left="2160" w:hanging="720"/>
        <w:rPr>
          <w:rFonts w:ascii="Arial" w:hAnsi="Arial"/>
          <w:b w:val="0"/>
          <w:bCs w:val="0"/>
          <w:i w:val="0"/>
          <w:iCs w:val="0"/>
          <w:sz w:val="24"/>
          <w:szCs w:val="24"/>
        </w:rPr>
      </w:pPr>
      <w:r w:rsidRPr="00F52B94">
        <w:rPr>
          <w:rFonts w:ascii="Arial" w:hAnsi="Arial"/>
          <w:b w:val="0"/>
          <w:bCs w:val="0"/>
          <w:i w:val="0"/>
          <w:iCs w:val="0"/>
          <w:sz w:val="24"/>
          <w:szCs w:val="24"/>
        </w:rPr>
        <w:t>International Studies Quarterly;</w:t>
      </w:r>
      <w:r w:rsidR="007F1380" w:rsidRPr="00F52B94">
        <w:rPr>
          <w:rFonts w:ascii="Arial" w:hAnsi="Arial"/>
          <w:b w:val="0"/>
          <w:bCs w:val="0"/>
          <w:i w:val="0"/>
          <w:iCs w:val="0"/>
          <w:sz w:val="24"/>
          <w:szCs w:val="24"/>
        </w:rPr>
        <w:t xml:space="preserve"> Reviewer 2005-</w:t>
      </w:r>
    </w:p>
    <w:p w14:paraId="68A93E22" w14:textId="77777777" w:rsidR="007F1380" w:rsidRPr="00F52B94" w:rsidRDefault="007F1380" w:rsidP="00C93F95">
      <w:pPr>
        <w:pStyle w:val="Heading2"/>
        <w:keepNext w:val="0"/>
        <w:widowControl w:val="0"/>
        <w:spacing w:before="0" w:after="0"/>
        <w:rPr>
          <w:rFonts w:ascii="Arial" w:hAnsi="Arial"/>
          <w:b w:val="0"/>
          <w:bCs w:val="0"/>
          <w:i w:val="0"/>
          <w:iCs w:val="0"/>
          <w:sz w:val="24"/>
          <w:szCs w:val="24"/>
        </w:rPr>
      </w:pPr>
    </w:p>
    <w:p w14:paraId="3FC1859A" w14:textId="4D507924" w:rsidR="007F1380" w:rsidRPr="00F52B94" w:rsidRDefault="007F1380" w:rsidP="00C93F95">
      <w:pPr>
        <w:pStyle w:val="Heading2"/>
        <w:keepNext w:val="0"/>
        <w:widowControl w:val="0"/>
        <w:spacing w:before="0" w:after="0"/>
        <w:ind w:left="2160" w:hanging="720"/>
        <w:rPr>
          <w:rFonts w:ascii="Arial" w:hAnsi="Arial"/>
          <w:b w:val="0"/>
          <w:bCs w:val="0"/>
          <w:i w:val="0"/>
          <w:iCs w:val="0"/>
          <w:sz w:val="24"/>
          <w:szCs w:val="24"/>
        </w:rPr>
      </w:pPr>
      <w:r w:rsidRPr="00F52B94">
        <w:rPr>
          <w:rFonts w:ascii="Arial" w:hAnsi="Arial"/>
          <w:b w:val="0"/>
          <w:bCs w:val="0"/>
          <w:i w:val="0"/>
          <w:iCs w:val="0"/>
          <w:sz w:val="24"/>
          <w:szCs w:val="24"/>
        </w:rPr>
        <w:t>Conflict Management and P</w:t>
      </w:r>
      <w:r w:rsidR="008D0BEE">
        <w:rPr>
          <w:rFonts w:ascii="Arial" w:hAnsi="Arial"/>
          <w:b w:val="0"/>
          <w:bCs w:val="0"/>
          <w:i w:val="0"/>
          <w:iCs w:val="0"/>
          <w:sz w:val="24"/>
          <w:szCs w:val="24"/>
        </w:rPr>
        <w:t>eace Science;</w:t>
      </w:r>
      <w:r w:rsidRPr="00F52B94">
        <w:rPr>
          <w:rFonts w:ascii="Arial" w:hAnsi="Arial"/>
          <w:b w:val="0"/>
          <w:bCs w:val="0"/>
          <w:i w:val="0"/>
          <w:iCs w:val="0"/>
          <w:sz w:val="24"/>
          <w:szCs w:val="24"/>
        </w:rPr>
        <w:t xml:space="preserve"> Reviewer 2005-</w:t>
      </w:r>
    </w:p>
    <w:p w14:paraId="7E2F4A52" w14:textId="77777777" w:rsidR="007F1380" w:rsidRPr="00F52B94" w:rsidRDefault="007F1380" w:rsidP="00C93F95">
      <w:pPr>
        <w:widowControl w:val="0"/>
        <w:tabs>
          <w:tab w:val="left" w:pos="-1440"/>
        </w:tabs>
        <w:ind w:left="2160" w:hanging="720"/>
        <w:rPr>
          <w:rFonts w:ascii="Arial" w:hAnsi="Arial"/>
        </w:rPr>
      </w:pPr>
    </w:p>
    <w:p w14:paraId="774322C6" w14:textId="08CB0418" w:rsidR="007F1380" w:rsidRPr="00011CFB" w:rsidRDefault="007F1380" w:rsidP="00C93F95">
      <w:pPr>
        <w:pStyle w:val="BodyTextIndent2"/>
        <w:widowControl w:val="0"/>
        <w:spacing w:after="0" w:line="240" w:lineRule="auto"/>
        <w:ind w:left="2160" w:hanging="720"/>
        <w:rPr>
          <w:rFonts w:ascii="Arial" w:hAnsi="Arial"/>
        </w:rPr>
      </w:pPr>
      <w:r w:rsidRPr="00F52B94">
        <w:rPr>
          <w:rFonts w:ascii="Arial" w:hAnsi="Arial"/>
        </w:rPr>
        <w:t>Journal of Terrorism</w:t>
      </w:r>
      <w:r w:rsidR="008D0BEE">
        <w:rPr>
          <w:rFonts w:ascii="Arial" w:hAnsi="Arial"/>
        </w:rPr>
        <w:t xml:space="preserve"> and Political Violence; </w:t>
      </w:r>
      <w:r w:rsidRPr="00011CFB">
        <w:rPr>
          <w:rFonts w:ascii="Arial" w:hAnsi="Arial"/>
        </w:rPr>
        <w:t>Reviewer 2007-</w:t>
      </w:r>
    </w:p>
    <w:p w14:paraId="6599F0DA" w14:textId="7777777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rPr>
      </w:pPr>
    </w:p>
    <w:p w14:paraId="5DB9BCD3" w14:textId="28A1D1AF" w:rsidR="00A92B50" w:rsidRDefault="008D0BEE" w:rsidP="00C93F95">
      <w:pPr>
        <w:pStyle w:val="BodyTextIndent2"/>
        <w:widowControl w:val="0"/>
        <w:spacing w:after="0" w:line="240" w:lineRule="auto"/>
        <w:ind w:left="2160" w:hanging="720"/>
        <w:rPr>
          <w:rFonts w:ascii="Arial" w:hAnsi="Arial"/>
        </w:rPr>
      </w:pPr>
      <w:r>
        <w:rPr>
          <w:rFonts w:ascii="Arial" w:hAnsi="Arial"/>
        </w:rPr>
        <w:t>The Forensic Examiner;</w:t>
      </w:r>
      <w:r w:rsidR="007F1380" w:rsidRPr="00B6602C">
        <w:rPr>
          <w:rFonts w:ascii="Arial" w:hAnsi="Arial"/>
        </w:rPr>
        <w:t xml:space="preserve"> Reviewer, 2007-</w:t>
      </w:r>
      <w:r w:rsidR="007F1380">
        <w:rPr>
          <w:rFonts w:ascii="Arial" w:hAnsi="Arial"/>
        </w:rPr>
        <w:t xml:space="preserve"> 2011</w:t>
      </w:r>
    </w:p>
    <w:p w14:paraId="7028162F" w14:textId="77777777" w:rsidR="007F1380" w:rsidRPr="00B6602C" w:rsidRDefault="007F1380" w:rsidP="00C93F95">
      <w:pPr>
        <w:pStyle w:val="BodyTextIndent2"/>
        <w:widowControl w:val="0"/>
        <w:spacing w:after="0" w:line="240" w:lineRule="auto"/>
        <w:ind w:left="720" w:firstLine="720"/>
        <w:rPr>
          <w:rFonts w:ascii="Arial" w:hAnsi="Arial"/>
        </w:rPr>
      </w:pPr>
    </w:p>
    <w:p w14:paraId="4CE80E25" w14:textId="0D141264" w:rsidR="007F1380" w:rsidRPr="00B6602C" w:rsidRDefault="008D0BEE" w:rsidP="00C93F95">
      <w:pPr>
        <w:pStyle w:val="BodyTextIndent2"/>
        <w:widowControl w:val="0"/>
        <w:spacing w:after="0" w:line="240" w:lineRule="auto"/>
        <w:ind w:left="1440"/>
        <w:rPr>
          <w:rFonts w:ascii="Arial" w:hAnsi="Arial"/>
        </w:rPr>
      </w:pPr>
      <w:r>
        <w:rPr>
          <w:rFonts w:ascii="Arial" w:hAnsi="Arial"/>
        </w:rPr>
        <w:t>Journal of Peace Research;</w:t>
      </w:r>
      <w:r w:rsidR="007F1380" w:rsidRPr="00B6602C">
        <w:rPr>
          <w:rFonts w:ascii="Arial" w:hAnsi="Arial"/>
        </w:rPr>
        <w:t xml:space="preserve"> Reviewer 2008-</w:t>
      </w:r>
    </w:p>
    <w:p w14:paraId="7D73920E" w14:textId="77777777" w:rsidR="007F1380" w:rsidRPr="00B6602C" w:rsidRDefault="007F1380" w:rsidP="00C93F95">
      <w:pPr>
        <w:pStyle w:val="BodyTextIndent2"/>
        <w:widowControl w:val="0"/>
        <w:spacing w:after="0" w:line="240" w:lineRule="auto"/>
        <w:ind w:left="1440"/>
        <w:rPr>
          <w:rFonts w:ascii="Arial" w:hAnsi="Arial"/>
        </w:rPr>
      </w:pPr>
    </w:p>
    <w:p w14:paraId="55B72383" w14:textId="000BF2EA" w:rsidR="007F1380" w:rsidRDefault="008D0BEE" w:rsidP="00C93F95">
      <w:pPr>
        <w:pStyle w:val="BodyTextIndent2"/>
        <w:widowControl w:val="0"/>
        <w:spacing w:after="0" w:line="240" w:lineRule="auto"/>
        <w:ind w:left="1440"/>
        <w:rPr>
          <w:rFonts w:ascii="Arial" w:hAnsi="Arial"/>
        </w:rPr>
      </w:pPr>
      <w:r>
        <w:rPr>
          <w:rFonts w:ascii="Arial" w:hAnsi="Arial"/>
        </w:rPr>
        <w:t>Critical Studies on Terrorism;</w:t>
      </w:r>
      <w:r w:rsidR="007F1380" w:rsidRPr="00B6602C">
        <w:rPr>
          <w:rFonts w:ascii="Arial" w:hAnsi="Arial"/>
        </w:rPr>
        <w:t xml:space="preserve"> Reviewer 2009-</w:t>
      </w:r>
    </w:p>
    <w:p w14:paraId="6572B05B" w14:textId="7BE4797C" w:rsidR="00940BD0" w:rsidRDefault="00940BD0" w:rsidP="00C93F95">
      <w:pPr>
        <w:pStyle w:val="BodyTextIndent2"/>
        <w:widowControl w:val="0"/>
        <w:spacing w:after="0" w:line="240" w:lineRule="auto"/>
        <w:ind w:left="1440"/>
        <w:rPr>
          <w:rFonts w:ascii="Arial" w:hAnsi="Arial"/>
        </w:rPr>
      </w:pPr>
    </w:p>
    <w:p w14:paraId="07157D24" w14:textId="3E8ADF51" w:rsidR="00940BD0" w:rsidRDefault="00940BD0" w:rsidP="00C93F95">
      <w:pPr>
        <w:pStyle w:val="BodyTextIndent2"/>
        <w:widowControl w:val="0"/>
        <w:spacing w:after="0" w:line="240" w:lineRule="auto"/>
        <w:ind w:left="1440"/>
        <w:rPr>
          <w:rFonts w:ascii="Arial" w:hAnsi="Arial"/>
        </w:rPr>
      </w:pPr>
      <w:r>
        <w:rPr>
          <w:rFonts w:ascii="Arial" w:hAnsi="Arial"/>
        </w:rPr>
        <w:t>American Psychologist; Reviewer 2010 –</w:t>
      </w:r>
    </w:p>
    <w:p w14:paraId="287F9A0F" w14:textId="77777777" w:rsidR="002607FB" w:rsidRPr="00B6602C" w:rsidRDefault="002607FB" w:rsidP="00C93F95">
      <w:pPr>
        <w:widowControl w:val="0"/>
        <w:tabs>
          <w:tab w:val="left" w:pos="-1440"/>
        </w:tabs>
        <w:rPr>
          <w:rFonts w:ascii="Arial" w:hAnsi="Arial"/>
        </w:rPr>
      </w:pPr>
    </w:p>
    <w:p w14:paraId="68BBE163" w14:textId="7AC0A84E" w:rsidR="007F1380" w:rsidRDefault="007F1380" w:rsidP="00C93F95">
      <w:pPr>
        <w:pStyle w:val="BodyTextIndent2"/>
        <w:widowControl w:val="0"/>
        <w:spacing w:after="0" w:line="240" w:lineRule="auto"/>
        <w:ind w:left="1440"/>
        <w:rPr>
          <w:rFonts w:ascii="Arial" w:hAnsi="Arial"/>
        </w:rPr>
      </w:pPr>
      <w:r>
        <w:rPr>
          <w:rFonts w:ascii="Arial" w:hAnsi="Arial"/>
        </w:rPr>
        <w:t>Frontiers in Forensic Psychiat</w:t>
      </w:r>
      <w:r w:rsidR="008D0BEE">
        <w:rPr>
          <w:rFonts w:ascii="Arial" w:hAnsi="Arial"/>
        </w:rPr>
        <w:t>ry;</w:t>
      </w:r>
      <w:r>
        <w:rPr>
          <w:rFonts w:ascii="Arial" w:hAnsi="Arial"/>
        </w:rPr>
        <w:t xml:space="preserve"> Reviewer 2011-</w:t>
      </w:r>
    </w:p>
    <w:p w14:paraId="4C05A0C9" w14:textId="0EF620F4" w:rsidR="00940BD0" w:rsidRDefault="00940BD0" w:rsidP="00C93F95">
      <w:pPr>
        <w:pStyle w:val="BodyTextIndent2"/>
        <w:widowControl w:val="0"/>
        <w:spacing w:after="0" w:line="240" w:lineRule="auto"/>
        <w:ind w:left="1440"/>
        <w:rPr>
          <w:rFonts w:ascii="Arial" w:hAnsi="Arial"/>
        </w:rPr>
      </w:pPr>
    </w:p>
    <w:p w14:paraId="135AF3A1" w14:textId="3762A4EA" w:rsidR="00940BD0" w:rsidRDefault="00940BD0" w:rsidP="00C93F95">
      <w:pPr>
        <w:pStyle w:val="BodyTextIndent2"/>
        <w:widowControl w:val="0"/>
        <w:spacing w:after="0" w:line="240" w:lineRule="auto"/>
        <w:ind w:left="1440"/>
        <w:rPr>
          <w:rFonts w:ascii="Arial" w:hAnsi="Arial"/>
        </w:rPr>
      </w:pPr>
      <w:r>
        <w:rPr>
          <w:rFonts w:ascii="Arial" w:hAnsi="Arial"/>
        </w:rPr>
        <w:t xml:space="preserve">Psychology; Reviewer 2011 - </w:t>
      </w:r>
    </w:p>
    <w:p w14:paraId="0AC28097" w14:textId="77777777" w:rsidR="007F1380" w:rsidRDefault="007F1380" w:rsidP="00C93F95">
      <w:pPr>
        <w:pStyle w:val="BodyTextIndent2"/>
        <w:widowControl w:val="0"/>
        <w:spacing w:after="0" w:line="240" w:lineRule="auto"/>
        <w:ind w:left="1440"/>
        <w:rPr>
          <w:rFonts w:ascii="Arial" w:hAnsi="Arial"/>
        </w:rPr>
      </w:pPr>
    </w:p>
    <w:p w14:paraId="62CBCA5D" w14:textId="75FA0DC3" w:rsidR="007F1380" w:rsidRDefault="008D0BEE" w:rsidP="00C93F95">
      <w:pPr>
        <w:pStyle w:val="BodyTextIndent2"/>
        <w:widowControl w:val="0"/>
        <w:spacing w:after="0" w:line="240" w:lineRule="auto"/>
        <w:ind w:left="1440"/>
        <w:rPr>
          <w:rFonts w:ascii="Arial" w:hAnsi="Arial"/>
        </w:rPr>
      </w:pPr>
      <w:r>
        <w:rPr>
          <w:rFonts w:ascii="Arial" w:hAnsi="Arial"/>
        </w:rPr>
        <w:t>Frontiers in Sports Neurology;</w:t>
      </w:r>
      <w:r w:rsidR="007F1380">
        <w:rPr>
          <w:rFonts w:ascii="Arial" w:hAnsi="Arial"/>
        </w:rPr>
        <w:t xml:space="preserve"> Reviewer 2011</w:t>
      </w:r>
      <w:r w:rsidR="00BA1913">
        <w:rPr>
          <w:rFonts w:ascii="Arial" w:hAnsi="Arial"/>
        </w:rPr>
        <w:t xml:space="preserve"> </w:t>
      </w:r>
      <w:r w:rsidR="007F1380">
        <w:rPr>
          <w:rFonts w:ascii="Arial" w:hAnsi="Arial"/>
        </w:rPr>
        <w:t>-</w:t>
      </w:r>
    </w:p>
    <w:p w14:paraId="319029F0" w14:textId="77777777" w:rsidR="00BA1913" w:rsidRDefault="00BA1913" w:rsidP="00C93F95">
      <w:pPr>
        <w:pStyle w:val="BodyTextIndent2"/>
        <w:widowControl w:val="0"/>
        <w:spacing w:after="0" w:line="240" w:lineRule="auto"/>
        <w:ind w:left="1440"/>
        <w:rPr>
          <w:rFonts w:ascii="Arial" w:hAnsi="Arial"/>
        </w:rPr>
      </w:pPr>
    </w:p>
    <w:p w14:paraId="02A5A998" w14:textId="67E782DE" w:rsidR="00BA1913" w:rsidRDefault="008D0BEE" w:rsidP="00C93F95">
      <w:pPr>
        <w:pStyle w:val="BodyTextIndent2"/>
        <w:widowControl w:val="0"/>
        <w:spacing w:after="0" w:line="240" w:lineRule="auto"/>
        <w:ind w:left="1440"/>
        <w:rPr>
          <w:rFonts w:ascii="Arial" w:hAnsi="Arial"/>
        </w:rPr>
      </w:pPr>
      <w:r>
        <w:rPr>
          <w:rFonts w:ascii="Arial" w:hAnsi="Arial"/>
        </w:rPr>
        <w:t>Journal of Alzheimer's Disease;</w:t>
      </w:r>
      <w:r w:rsidR="00BA1913">
        <w:rPr>
          <w:rFonts w:ascii="Arial" w:hAnsi="Arial"/>
        </w:rPr>
        <w:t xml:space="preserve"> Reviewer, 2011 </w:t>
      </w:r>
      <w:r w:rsidR="001D363A">
        <w:rPr>
          <w:rFonts w:ascii="Arial" w:hAnsi="Arial"/>
        </w:rPr>
        <w:t>–</w:t>
      </w:r>
    </w:p>
    <w:p w14:paraId="646381C8" w14:textId="1744ECDA" w:rsidR="001D363A" w:rsidRDefault="001D363A" w:rsidP="001D363A">
      <w:pPr>
        <w:rPr>
          <w:rFonts w:ascii="Arial" w:hAnsi="Arial"/>
        </w:rPr>
      </w:pPr>
      <w:r>
        <w:rPr>
          <w:rFonts w:ascii="Arial" w:hAnsi="Arial"/>
        </w:rPr>
        <w:br w:type="page"/>
      </w:r>
    </w:p>
    <w:p w14:paraId="5876C765" w14:textId="77777777" w:rsidR="001D363A" w:rsidRDefault="001D363A" w:rsidP="001D363A">
      <w:pPr>
        <w:widowControl w:val="0"/>
        <w:tabs>
          <w:tab w:val="left" w:pos="-1440"/>
        </w:tabs>
        <w:rPr>
          <w:rFonts w:ascii="Arial" w:hAnsi="Arial"/>
        </w:rPr>
      </w:pPr>
      <w:r>
        <w:rPr>
          <w:rFonts w:ascii="Arial" w:hAnsi="Arial"/>
        </w:rPr>
        <w:lastRenderedPageBreak/>
        <w:t>(Consultantships, cont'd)</w:t>
      </w:r>
    </w:p>
    <w:p w14:paraId="3F1F43C0" w14:textId="77777777" w:rsidR="007F1380" w:rsidRDefault="007F1380" w:rsidP="001D363A">
      <w:pPr>
        <w:pStyle w:val="BodyTextIndent2"/>
        <w:widowControl w:val="0"/>
        <w:spacing w:after="0" w:line="240" w:lineRule="auto"/>
        <w:ind w:left="0"/>
        <w:rPr>
          <w:rFonts w:ascii="Arial" w:hAnsi="Arial"/>
        </w:rPr>
      </w:pPr>
    </w:p>
    <w:p w14:paraId="6F997199" w14:textId="00C8DFBD" w:rsidR="001D363A" w:rsidRDefault="007F1380" w:rsidP="008421F0">
      <w:pPr>
        <w:pStyle w:val="BodyTextIndent2"/>
        <w:widowControl w:val="0"/>
        <w:spacing w:after="0" w:line="240" w:lineRule="auto"/>
        <w:ind w:left="1440"/>
        <w:rPr>
          <w:rFonts w:ascii="Arial" w:hAnsi="Arial"/>
        </w:rPr>
      </w:pPr>
      <w:r>
        <w:rPr>
          <w:rFonts w:ascii="Arial" w:hAnsi="Arial"/>
        </w:rPr>
        <w:t>Global Journal of Political Scie</w:t>
      </w:r>
      <w:r w:rsidR="008D0BEE">
        <w:rPr>
          <w:rFonts w:ascii="Arial" w:hAnsi="Arial"/>
        </w:rPr>
        <w:t>nce and International Relations;</w:t>
      </w:r>
      <w:r>
        <w:rPr>
          <w:rFonts w:ascii="Arial" w:hAnsi="Arial"/>
        </w:rPr>
        <w:t xml:space="preserve"> Reviewer 2011</w:t>
      </w:r>
      <w:r w:rsidR="00BA1913">
        <w:rPr>
          <w:rFonts w:ascii="Arial" w:hAnsi="Arial"/>
        </w:rPr>
        <w:t xml:space="preserve"> </w:t>
      </w:r>
      <w:r w:rsidR="001D363A">
        <w:rPr>
          <w:rFonts w:ascii="Arial" w:hAnsi="Arial"/>
        </w:rPr>
        <w:t>–</w:t>
      </w:r>
    </w:p>
    <w:p w14:paraId="7E26BF01" w14:textId="77777777" w:rsidR="001D363A" w:rsidRDefault="001D363A" w:rsidP="001D363A">
      <w:pPr>
        <w:pStyle w:val="BodyTextIndent2"/>
        <w:widowControl w:val="0"/>
        <w:spacing w:after="0" w:line="240" w:lineRule="auto"/>
        <w:ind w:left="0"/>
        <w:rPr>
          <w:rFonts w:ascii="Arial" w:hAnsi="Arial"/>
        </w:rPr>
      </w:pPr>
    </w:p>
    <w:p w14:paraId="06BAF705" w14:textId="7716468E" w:rsidR="007F1380" w:rsidRDefault="007F1380" w:rsidP="00C93F95">
      <w:pPr>
        <w:pStyle w:val="BodyTextIndent2"/>
        <w:widowControl w:val="0"/>
        <w:spacing w:after="0" w:line="240" w:lineRule="auto"/>
        <w:ind w:left="1440"/>
        <w:rPr>
          <w:rFonts w:ascii="Arial" w:hAnsi="Arial"/>
        </w:rPr>
      </w:pPr>
      <w:r>
        <w:rPr>
          <w:rFonts w:ascii="Arial" w:hAnsi="Arial"/>
        </w:rPr>
        <w:t>Behavioral Sciences of Terrorism and Political Aggression, Reviewer, 2012</w:t>
      </w:r>
      <w:r w:rsidR="00BA1913">
        <w:rPr>
          <w:rFonts w:ascii="Arial" w:hAnsi="Arial"/>
        </w:rPr>
        <w:t xml:space="preserve"> </w:t>
      </w:r>
      <w:r w:rsidR="008D0BEE">
        <w:rPr>
          <w:rFonts w:ascii="Arial" w:hAnsi="Arial"/>
        </w:rPr>
        <w:t>–</w:t>
      </w:r>
    </w:p>
    <w:p w14:paraId="2C9DA59B" w14:textId="77777777" w:rsidR="008421F0" w:rsidRDefault="008421F0" w:rsidP="00C93F95">
      <w:pPr>
        <w:pStyle w:val="BodyTextIndent2"/>
        <w:widowControl w:val="0"/>
        <w:spacing w:after="0" w:line="240" w:lineRule="auto"/>
        <w:ind w:left="1440"/>
        <w:rPr>
          <w:rFonts w:ascii="Arial" w:hAnsi="Arial"/>
        </w:rPr>
      </w:pPr>
    </w:p>
    <w:p w14:paraId="7F12C751" w14:textId="77777777" w:rsidR="008421F0" w:rsidRDefault="008421F0" w:rsidP="008421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Developmental Psychology, Reviewer, 2012-</w:t>
      </w:r>
    </w:p>
    <w:p w14:paraId="0E755C93" w14:textId="77777777" w:rsidR="008421F0" w:rsidRDefault="008421F0" w:rsidP="008421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476D277A" w14:textId="77777777" w:rsidR="008421F0" w:rsidRDefault="008421F0" w:rsidP="008421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International Interactions, Reviewer, 2012-</w:t>
      </w:r>
    </w:p>
    <w:p w14:paraId="41905660" w14:textId="77777777" w:rsidR="008421F0" w:rsidRDefault="008421F0" w:rsidP="008421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594E7FA8" w14:textId="77777777" w:rsidR="008421F0" w:rsidRDefault="008421F0" w:rsidP="008421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roofErr w:type="spellStart"/>
      <w:r>
        <w:rPr>
          <w:rFonts w:ascii="Arial" w:hAnsi="Arial"/>
        </w:rPr>
        <w:t>PsycCRITIQUES</w:t>
      </w:r>
      <w:proofErr w:type="spellEnd"/>
      <w:r>
        <w:rPr>
          <w:rFonts w:ascii="Arial" w:hAnsi="Arial"/>
        </w:rPr>
        <w:t>, Reviewer, 2012-</w:t>
      </w:r>
    </w:p>
    <w:p w14:paraId="3384479E" w14:textId="77777777" w:rsidR="008421F0" w:rsidRDefault="008421F0" w:rsidP="008421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502A3A7E" w14:textId="36E6F411" w:rsidR="008421F0" w:rsidRDefault="008421F0" w:rsidP="008421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International Journal of Epidemiology, Reviewer, 2013-</w:t>
      </w:r>
    </w:p>
    <w:p w14:paraId="71A96F57" w14:textId="77777777" w:rsidR="00940BD0" w:rsidRDefault="00940BD0" w:rsidP="00940BD0">
      <w:pPr>
        <w:widowControl w:val="0"/>
        <w:tabs>
          <w:tab w:val="left" w:pos="-1440"/>
        </w:tabs>
        <w:rPr>
          <w:rFonts w:ascii="Arial" w:hAnsi="Arial"/>
        </w:rPr>
      </w:pPr>
    </w:p>
    <w:p w14:paraId="15121240" w14:textId="4245FFAD" w:rsidR="00BB4E73" w:rsidRDefault="008D0BEE" w:rsidP="00C93F95">
      <w:pPr>
        <w:pStyle w:val="BodyTextIndent2"/>
        <w:widowControl w:val="0"/>
        <w:spacing w:after="0" w:line="240" w:lineRule="auto"/>
        <w:ind w:left="1440"/>
        <w:rPr>
          <w:rFonts w:ascii="Arial" w:hAnsi="Arial"/>
        </w:rPr>
      </w:pPr>
      <w:r>
        <w:rPr>
          <w:rFonts w:ascii="Arial" w:hAnsi="Arial"/>
        </w:rPr>
        <w:t>Journal of Neuropsychiatry and Clinical Neurosciences; Reviewer</w:t>
      </w:r>
    </w:p>
    <w:p w14:paraId="229AD250" w14:textId="47A96593" w:rsidR="008421F0" w:rsidRDefault="008D0BEE" w:rsidP="008421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2013</w:t>
      </w:r>
      <w:r w:rsidR="00BB4E73">
        <w:rPr>
          <w:rFonts w:ascii="Arial" w:hAnsi="Arial"/>
        </w:rPr>
        <w:t xml:space="preserve"> </w:t>
      </w:r>
      <w:r w:rsidR="008421F0">
        <w:rPr>
          <w:rFonts w:ascii="Arial" w:hAnsi="Arial"/>
        </w:rPr>
        <w:t>–</w:t>
      </w:r>
      <w:r w:rsidR="008421F0" w:rsidRPr="008421F0">
        <w:rPr>
          <w:rFonts w:ascii="Arial" w:hAnsi="Arial"/>
        </w:rPr>
        <w:t xml:space="preserve"> </w:t>
      </w:r>
    </w:p>
    <w:p w14:paraId="542915A4" w14:textId="77777777" w:rsidR="008421F0" w:rsidRDefault="008421F0" w:rsidP="008421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1672B7A0" w14:textId="48AA9BD5" w:rsidR="008421F0" w:rsidRDefault="008421F0" w:rsidP="008421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Psychiatric Annals, Reviewer 2013 -</w:t>
      </w:r>
    </w:p>
    <w:p w14:paraId="49FB2335" w14:textId="77777777" w:rsidR="008421F0" w:rsidRDefault="008421F0" w:rsidP="008421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051D2D3E" w14:textId="4730178F" w:rsidR="008D0BEE" w:rsidRDefault="008421F0" w:rsidP="008421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American Journal of Psychiatry, Reviewer, 2014-</w:t>
      </w:r>
    </w:p>
    <w:p w14:paraId="31E3F986" w14:textId="77777777" w:rsidR="00BA1913" w:rsidRDefault="00BA1913" w:rsidP="00C93F95">
      <w:pPr>
        <w:pStyle w:val="BodyTextIndent2"/>
        <w:widowControl w:val="0"/>
        <w:spacing w:after="0" w:line="240" w:lineRule="auto"/>
        <w:ind w:left="1440"/>
        <w:rPr>
          <w:rFonts w:ascii="Arial" w:hAnsi="Arial"/>
        </w:rPr>
      </w:pPr>
    </w:p>
    <w:p w14:paraId="11E85715" w14:textId="3872F6F0" w:rsidR="00BA1913" w:rsidRDefault="008D0BEE" w:rsidP="00C93F95">
      <w:pPr>
        <w:pStyle w:val="BodyTextIndent2"/>
        <w:widowControl w:val="0"/>
        <w:spacing w:after="0" w:line="240" w:lineRule="auto"/>
        <w:ind w:left="1440"/>
        <w:rPr>
          <w:rFonts w:ascii="Arial" w:hAnsi="Arial"/>
        </w:rPr>
      </w:pPr>
      <w:r>
        <w:rPr>
          <w:rFonts w:ascii="Arial" w:hAnsi="Arial"/>
        </w:rPr>
        <w:t>Politics and Life Sciences;</w:t>
      </w:r>
      <w:r w:rsidR="00BA1913">
        <w:rPr>
          <w:rFonts w:ascii="Arial" w:hAnsi="Arial"/>
        </w:rPr>
        <w:t xml:space="preserve"> Reviewer, 2014 -</w:t>
      </w:r>
    </w:p>
    <w:p w14:paraId="3F05EE63" w14:textId="77777777" w:rsidR="008E1636" w:rsidRDefault="008E1636" w:rsidP="00C93F95">
      <w:pPr>
        <w:pStyle w:val="BodyTextIndent2"/>
        <w:widowControl w:val="0"/>
        <w:spacing w:after="0" w:line="240" w:lineRule="auto"/>
        <w:ind w:left="1440"/>
        <w:rPr>
          <w:rFonts w:ascii="Arial" w:hAnsi="Arial"/>
        </w:rPr>
      </w:pPr>
    </w:p>
    <w:p w14:paraId="619716E4" w14:textId="73DC91CD" w:rsidR="008E1636" w:rsidRDefault="008D0BEE" w:rsidP="00C93F95">
      <w:pPr>
        <w:pStyle w:val="BodyTextIndent2"/>
        <w:widowControl w:val="0"/>
        <w:spacing w:after="0" w:line="240" w:lineRule="auto"/>
        <w:ind w:left="1440"/>
        <w:rPr>
          <w:rFonts w:ascii="Arial" w:hAnsi="Arial"/>
        </w:rPr>
      </w:pPr>
      <w:r>
        <w:rPr>
          <w:rFonts w:ascii="Arial" w:hAnsi="Arial"/>
        </w:rPr>
        <w:t>African Security Review;</w:t>
      </w:r>
      <w:r w:rsidR="008E1636">
        <w:rPr>
          <w:rFonts w:ascii="Arial" w:hAnsi="Arial"/>
        </w:rPr>
        <w:t xml:space="preserve"> Reviewer, 2014 -</w:t>
      </w:r>
    </w:p>
    <w:p w14:paraId="5A03D737" w14:textId="77777777" w:rsidR="00597A84" w:rsidRDefault="00597A84" w:rsidP="00C93F95">
      <w:pPr>
        <w:pStyle w:val="BodyTextIndent2"/>
        <w:widowControl w:val="0"/>
        <w:spacing w:after="0" w:line="240" w:lineRule="auto"/>
        <w:ind w:left="1440"/>
        <w:rPr>
          <w:rFonts w:ascii="Arial" w:hAnsi="Arial"/>
        </w:rPr>
      </w:pPr>
    </w:p>
    <w:p w14:paraId="6064403B" w14:textId="75E9ABB6" w:rsidR="00597A84" w:rsidRDefault="00597A84" w:rsidP="00C93F95">
      <w:pPr>
        <w:pStyle w:val="BodyTextIndent2"/>
        <w:widowControl w:val="0"/>
        <w:spacing w:after="0" w:line="240" w:lineRule="auto"/>
        <w:ind w:left="1440"/>
        <w:rPr>
          <w:rFonts w:ascii="Arial" w:hAnsi="Arial"/>
        </w:rPr>
      </w:pPr>
      <w:r>
        <w:rPr>
          <w:rFonts w:ascii="Arial" w:hAnsi="Arial"/>
        </w:rPr>
        <w:t>Mole</w:t>
      </w:r>
      <w:r w:rsidR="008D0BEE">
        <w:rPr>
          <w:rFonts w:ascii="Arial" w:hAnsi="Arial"/>
        </w:rPr>
        <w:t>cular and Cellular Biochemistry;</w:t>
      </w:r>
      <w:r>
        <w:rPr>
          <w:rFonts w:ascii="Arial" w:hAnsi="Arial"/>
        </w:rPr>
        <w:t xml:space="preserve"> </w:t>
      </w:r>
      <w:r w:rsidR="004A2D66">
        <w:rPr>
          <w:rFonts w:ascii="Arial" w:hAnsi="Arial"/>
        </w:rPr>
        <w:t xml:space="preserve">Reviewer, </w:t>
      </w:r>
      <w:r>
        <w:rPr>
          <w:rFonts w:ascii="Arial" w:hAnsi="Arial"/>
        </w:rPr>
        <w:t xml:space="preserve">2014 </w:t>
      </w:r>
      <w:r w:rsidR="00436DDD">
        <w:rPr>
          <w:rFonts w:ascii="Arial" w:hAnsi="Arial"/>
        </w:rPr>
        <w:t>–</w:t>
      </w:r>
      <w:r>
        <w:rPr>
          <w:rFonts w:ascii="Arial" w:hAnsi="Arial"/>
        </w:rPr>
        <w:t xml:space="preserve"> </w:t>
      </w:r>
    </w:p>
    <w:p w14:paraId="2BE0F824" w14:textId="77777777" w:rsidR="00436DDD" w:rsidRDefault="00436DDD" w:rsidP="00C93F95">
      <w:pPr>
        <w:pStyle w:val="BodyTextIndent2"/>
        <w:widowControl w:val="0"/>
        <w:spacing w:after="0" w:line="240" w:lineRule="auto"/>
        <w:ind w:left="1440"/>
        <w:rPr>
          <w:rFonts w:ascii="Arial" w:hAnsi="Arial"/>
        </w:rPr>
      </w:pPr>
    </w:p>
    <w:p w14:paraId="0C1662FF" w14:textId="1F8A0FE7" w:rsidR="00436DDD" w:rsidRDefault="00436DDD" w:rsidP="00C93F95">
      <w:pPr>
        <w:pStyle w:val="BodyTextIndent2"/>
        <w:widowControl w:val="0"/>
        <w:spacing w:after="0" w:line="240" w:lineRule="auto"/>
        <w:ind w:left="1440"/>
        <w:rPr>
          <w:rFonts w:ascii="Arial" w:hAnsi="Arial"/>
        </w:rPr>
      </w:pPr>
      <w:r>
        <w:rPr>
          <w:rFonts w:ascii="Arial" w:hAnsi="Arial"/>
        </w:rPr>
        <w:t>Georgetown J</w:t>
      </w:r>
      <w:r w:rsidR="008D0BEE">
        <w:rPr>
          <w:rFonts w:ascii="Arial" w:hAnsi="Arial"/>
        </w:rPr>
        <w:t>ournal of International Affairs;</w:t>
      </w:r>
      <w:r>
        <w:rPr>
          <w:rFonts w:ascii="Arial" w:hAnsi="Arial"/>
        </w:rPr>
        <w:t xml:space="preserve"> Reviewer, 2014 – </w:t>
      </w:r>
    </w:p>
    <w:p w14:paraId="3F7C93D3" w14:textId="77777777" w:rsidR="00365377" w:rsidRDefault="00365377" w:rsidP="00C93F95">
      <w:pPr>
        <w:pStyle w:val="BodyTextIndent2"/>
        <w:widowControl w:val="0"/>
        <w:spacing w:after="0" w:line="240" w:lineRule="auto"/>
        <w:ind w:left="1440"/>
        <w:rPr>
          <w:rFonts w:ascii="Arial" w:hAnsi="Arial"/>
        </w:rPr>
      </w:pPr>
    </w:p>
    <w:p w14:paraId="293FEE7B" w14:textId="32A6921E" w:rsidR="00365377" w:rsidRDefault="00365377" w:rsidP="00C93F95">
      <w:pPr>
        <w:pStyle w:val="BodyTextIndent2"/>
        <w:widowControl w:val="0"/>
        <w:spacing w:after="0" w:line="240" w:lineRule="auto"/>
        <w:ind w:left="1440"/>
        <w:rPr>
          <w:rFonts w:ascii="Arial" w:hAnsi="Arial"/>
        </w:rPr>
      </w:pPr>
      <w:r>
        <w:rPr>
          <w:rFonts w:ascii="Arial" w:hAnsi="Arial"/>
        </w:rPr>
        <w:t>European Jou</w:t>
      </w:r>
      <w:r w:rsidR="008D0BEE">
        <w:rPr>
          <w:rFonts w:ascii="Arial" w:hAnsi="Arial"/>
        </w:rPr>
        <w:t>rnal of International Relations;</w:t>
      </w:r>
      <w:r>
        <w:rPr>
          <w:rFonts w:ascii="Arial" w:hAnsi="Arial"/>
        </w:rPr>
        <w:t xml:space="preserve"> Reviewer, 2014 </w:t>
      </w:r>
      <w:r w:rsidR="008D0BEE">
        <w:rPr>
          <w:rFonts w:ascii="Arial" w:hAnsi="Arial"/>
        </w:rPr>
        <w:t>–</w:t>
      </w:r>
    </w:p>
    <w:p w14:paraId="3B4054CD" w14:textId="2E021663" w:rsidR="00940BD0" w:rsidRDefault="00940BD0" w:rsidP="00C93F95">
      <w:pPr>
        <w:pStyle w:val="BodyTextIndent2"/>
        <w:widowControl w:val="0"/>
        <w:spacing w:after="0" w:line="240" w:lineRule="auto"/>
        <w:ind w:left="1440"/>
        <w:rPr>
          <w:rFonts w:ascii="Arial" w:hAnsi="Arial"/>
        </w:rPr>
      </w:pPr>
    </w:p>
    <w:p w14:paraId="2121AC9B" w14:textId="467E723A" w:rsidR="00940BD0" w:rsidRDefault="00940BD0" w:rsidP="00C93F95">
      <w:pPr>
        <w:pStyle w:val="BodyTextIndent2"/>
        <w:widowControl w:val="0"/>
        <w:spacing w:after="0" w:line="240" w:lineRule="auto"/>
        <w:ind w:left="1440"/>
        <w:rPr>
          <w:rFonts w:ascii="Arial" w:hAnsi="Arial"/>
        </w:rPr>
      </w:pPr>
      <w:r>
        <w:rPr>
          <w:rFonts w:ascii="Arial" w:hAnsi="Arial"/>
        </w:rPr>
        <w:t xml:space="preserve">International Psychogeriatrics; Reviewer 2014 - </w:t>
      </w:r>
    </w:p>
    <w:p w14:paraId="779E7540" w14:textId="77777777" w:rsidR="008D0BEE" w:rsidRDefault="008D0BEE" w:rsidP="00C93F95">
      <w:pPr>
        <w:pStyle w:val="BodyTextIndent2"/>
        <w:widowControl w:val="0"/>
        <w:spacing w:after="0" w:line="240" w:lineRule="auto"/>
        <w:ind w:left="1440"/>
        <w:rPr>
          <w:rFonts w:ascii="Arial" w:hAnsi="Arial"/>
        </w:rPr>
      </w:pPr>
    </w:p>
    <w:p w14:paraId="6BADDB28" w14:textId="0C2156BE" w:rsidR="008D0BEE" w:rsidRDefault="008D0BEE" w:rsidP="00C93F95">
      <w:pPr>
        <w:pStyle w:val="BodyTextIndent2"/>
        <w:widowControl w:val="0"/>
        <w:spacing w:after="0" w:line="240" w:lineRule="auto"/>
        <w:ind w:left="1440"/>
        <w:rPr>
          <w:rFonts w:ascii="Arial" w:hAnsi="Arial"/>
        </w:rPr>
      </w:pPr>
      <w:r>
        <w:rPr>
          <w:rFonts w:ascii="Arial" w:hAnsi="Arial"/>
        </w:rPr>
        <w:t xml:space="preserve">Justice Quarterly; Reviewer 2015 </w:t>
      </w:r>
      <w:r w:rsidR="007464B0">
        <w:rPr>
          <w:rFonts w:ascii="Arial" w:hAnsi="Arial"/>
        </w:rPr>
        <w:t>–</w:t>
      </w:r>
    </w:p>
    <w:p w14:paraId="76096D7E" w14:textId="62BA7CFF" w:rsidR="00940BD0" w:rsidRDefault="00940BD0" w:rsidP="00C93F95">
      <w:pPr>
        <w:pStyle w:val="BodyTextIndent2"/>
        <w:widowControl w:val="0"/>
        <w:spacing w:after="0" w:line="240" w:lineRule="auto"/>
        <w:ind w:left="1440"/>
        <w:rPr>
          <w:rFonts w:ascii="Arial" w:hAnsi="Arial"/>
        </w:rPr>
      </w:pPr>
    </w:p>
    <w:p w14:paraId="275A3727" w14:textId="74990D13" w:rsidR="00940BD0" w:rsidRDefault="00940BD0" w:rsidP="00C93F95">
      <w:pPr>
        <w:pStyle w:val="BodyTextIndent2"/>
        <w:widowControl w:val="0"/>
        <w:spacing w:after="0" w:line="240" w:lineRule="auto"/>
        <w:ind w:left="1440"/>
        <w:rPr>
          <w:rFonts w:ascii="Arial" w:hAnsi="Arial"/>
        </w:rPr>
      </w:pPr>
      <w:r>
        <w:rPr>
          <w:rFonts w:ascii="Arial" w:hAnsi="Arial"/>
        </w:rPr>
        <w:t xml:space="preserve">International Studies Quarterly; Reviewer 2016 - </w:t>
      </w:r>
    </w:p>
    <w:p w14:paraId="70EBED85" w14:textId="77777777" w:rsidR="007464B0" w:rsidRDefault="007464B0" w:rsidP="00C93F95">
      <w:pPr>
        <w:pStyle w:val="BodyTextIndent2"/>
        <w:widowControl w:val="0"/>
        <w:spacing w:after="0" w:line="240" w:lineRule="auto"/>
        <w:ind w:left="1440"/>
        <w:rPr>
          <w:rFonts w:ascii="Arial" w:hAnsi="Arial"/>
        </w:rPr>
      </w:pPr>
    </w:p>
    <w:p w14:paraId="1F77A5D9" w14:textId="2E136F69" w:rsidR="007464B0" w:rsidRDefault="007464B0" w:rsidP="00C93F95">
      <w:pPr>
        <w:pStyle w:val="BodyTextIndent2"/>
        <w:widowControl w:val="0"/>
        <w:spacing w:after="0" w:line="240" w:lineRule="auto"/>
        <w:ind w:left="1440"/>
        <w:rPr>
          <w:rFonts w:ascii="Arial" w:hAnsi="Arial"/>
        </w:rPr>
      </w:pPr>
      <w:r>
        <w:rPr>
          <w:rFonts w:ascii="Arial" w:hAnsi="Arial"/>
        </w:rPr>
        <w:t xml:space="preserve">American Psychologist; Reviewer 2016 – </w:t>
      </w:r>
    </w:p>
    <w:p w14:paraId="4C2227CF" w14:textId="77777777" w:rsidR="007464B0" w:rsidRDefault="007464B0" w:rsidP="00C93F95">
      <w:pPr>
        <w:pStyle w:val="BodyTextIndent2"/>
        <w:widowControl w:val="0"/>
        <w:spacing w:after="0" w:line="240" w:lineRule="auto"/>
        <w:ind w:left="1440"/>
        <w:rPr>
          <w:rFonts w:ascii="Arial" w:hAnsi="Arial"/>
        </w:rPr>
      </w:pPr>
    </w:p>
    <w:p w14:paraId="3BA5FDD1" w14:textId="79CE4E0E" w:rsidR="007464B0" w:rsidRDefault="007464B0" w:rsidP="00C93F95">
      <w:pPr>
        <w:pStyle w:val="BodyTextIndent2"/>
        <w:widowControl w:val="0"/>
        <w:spacing w:after="0" w:line="240" w:lineRule="auto"/>
        <w:ind w:left="1440"/>
        <w:rPr>
          <w:rFonts w:ascii="Arial" w:hAnsi="Arial"/>
        </w:rPr>
      </w:pPr>
      <w:r>
        <w:rPr>
          <w:rFonts w:ascii="Arial" w:hAnsi="Arial"/>
        </w:rPr>
        <w:t xml:space="preserve">Canada Foundation for Innovation; Reviewer, 2016 </w:t>
      </w:r>
      <w:r w:rsidR="00940BD0">
        <w:rPr>
          <w:rFonts w:ascii="Arial" w:hAnsi="Arial"/>
        </w:rPr>
        <w:t>–</w:t>
      </w:r>
      <w:r>
        <w:rPr>
          <w:rFonts w:ascii="Arial" w:hAnsi="Arial"/>
        </w:rPr>
        <w:t xml:space="preserve"> </w:t>
      </w:r>
    </w:p>
    <w:p w14:paraId="44BE1228" w14:textId="7A957A60" w:rsidR="00940BD0" w:rsidRDefault="00940BD0" w:rsidP="00C93F95">
      <w:pPr>
        <w:pStyle w:val="BodyTextIndent2"/>
        <w:widowControl w:val="0"/>
        <w:spacing w:after="0" w:line="240" w:lineRule="auto"/>
        <w:ind w:left="1440"/>
        <w:rPr>
          <w:rFonts w:ascii="Arial" w:hAnsi="Arial"/>
        </w:rPr>
      </w:pPr>
    </w:p>
    <w:p w14:paraId="5384A87D" w14:textId="69001D8B" w:rsidR="00940BD0" w:rsidRDefault="00940BD0" w:rsidP="00C93F95">
      <w:pPr>
        <w:pStyle w:val="BodyTextIndent2"/>
        <w:widowControl w:val="0"/>
        <w:spacing w:after="0" w:line="240" w:lineRule="auto"/>
        <w:ind w:left="1440"/>
        <w:rPr>
          <w:rFonts w:ascii="Arial" w:hAnsi="Arial"/>
        </w:rPr>
      </w:pPr>
      <w:r>
        <w:rPr>
          <w:rFonts w:ascii="Arial" w:hAnsi="Arial"/>
        </w:rPr>
        <w:t xml:space="preserve">Journal of Clinical Psychopharmacology; 2018 – </w:t>
      </w:r>
    </w:p>
    <w:p w14:paraId="2A108836" w14:textId="77777777" w:rsidR="009F4826" w:rsidRDefault="009F4826" w:rsidP="00C93F95">
      <w:pPr>
        <w:pStyle w:val="BodyTextIndent2"/>
        <w:widowControl w:val="0"/>
        <w:spacing w:after="0" w:line="240" w:lineRule="auto"/>
        <w:ind w:left="1440"/>
        <w:rPr>
          <w:rFonts w:ascii="Arial" w:hAnsi="Arial"/>
        </w:rPr>
      </w:pPr>
    </w:p>
    <w:p w14:paraId="43AE3EC0" w14:textId="2F48D0D9" w:rsidR="009F4826" w:rsidRDefault="009F4826" w:rsidP="009F4826">
      <w:pPr>
        <w:rPr>
          <w:rFonts w:ascii="Arial" w:hAnsi="Arial"/>
        </w:rPr>
      </w:pPr>
      <w:r>
        <w:rPr>
          <w:rFonts w:ascii="Arial" w:hAnsi="Arial"/>
        </w:rPr>
        <w:br w:type="page"/>
      </w:r>
    </w:p>
    <w:p w14:paraId="0EAA1DE0" w14:textId="77777777" w:rsidR="009F4826" w:rsidRDefault="009F4826" w:rsidP="009F4826">
      <w:pPr>
        <w:widowControl w:val="0"/>
        <w:tabs>
          <w:tab w:val="left" w:pos="-1440"/>
        </w:tabs>
        <w:rPr>
          <w:rFonts w:ascii="Arial" w:hAnsi="Arial"/>
        </w:rPr>
      </w:pPr>
      <w:r>
        <w:rPr>
          <w:rFonts w:ascii="Arial" w:hAnsi="Arial"/>
        </w:rPr>
        <w:lastRenderedPageBreak/>
        <w:t>(Consultantships, cont'd)</w:t>
      </w:r>
    </w:p>
    <w:p w14:paraId="447A3DA1" w14:textId="209B250E" w:rsidR="00940BD0" w:rsidRDefault="00940BD0" w:rsidP="009F4826">
      <w:pPr>
        <w:pStyle w:val="BodyTextIndent2"/>
        <w:widowControl w:val="0"/>
        <w:spacing w:after="0" w:line="240" w:lineRule="auto"/>
        <w:ind w:left="0"/>
        <w:rPr>
          <w:rFonts w:ascii="Arial" w:hAnsi="Arial"/>
        </w:rPr>
      </w:pPr>
    </w:p>
    <w:p w14:paraId="270B875E" w14:textId="1780F0B2" w:rsidR="009F4826" w:rsidRDefault="00940BD0" w:rsidP="009F4826">
      <w:pPr>
        <w:pStyle w:val="BodyTextIndent2"/>
        <w:widowControl w:val="0"/>
        <w:spacing w:after="0" w:line="240" w:lineRule="auto"/>
        <w:ind w:left="1440"/>
        <w:rPr>
          <w:rFonts w:ascii="Arial" w:hAnsi="Arial"/>
        </w:rPr>
      </w:pPr>
      <w:r>
        <w:rPr>
          <w:rFonts w:ascii="Arial" w:hAnsi="Arial"/>
        </w:rPr>
        <w:t xml:space="preserve">Neuroimage; Reviewer 2020 </w:t>
      </w:r>
      <w:r w:rsidR="009F4826">
        <w:rPr>
          <w:rFonts w:ascii="Arial" w:hAnsi="Arial"/>
        </w:rPr>
        <w:t>–</w:t>
      </w:r>
      <w:r>
        <w:rPr>
          <w:rFonts w:ascii="Arial" w:hAnsi="Arial"/>
        </w:rPr>
        <w:t xml:space="preserve"> </w:t>
      </w:r>
    </w:p>
    <w:p w14:paraId="6F67D62B" w14:textId="7D902914" w:rsidR="00940BD0" w:rsidRDefault="00940BD0" w:rsidP="00915B3F">
      <w:pPr>
        <w:pStyle w:val="BodyTextIndent2"/>
        <w:widowControl w:val="0"/>
        <w:spacing w:after="0" w:line="240" w:lineRule="auto"/>
        <w:ind w:left="0"/>
        <w:rPr>
          <w:rFonts w:ascii="Arial" w:hAnsi="Arial"/>
        </w:rPr>
      </w:pPr>
    </w:p>
    <w:p w14:paraId="1E84CF0A" w14:textId="50BA26C0" w:rsidR="00940BD0" w:rsidRDefault="00940BD0" w:rsidP="00C93F95">
      <w:pPr>
        <w:pStyle w:val="BodyTextIndent2"/>
        <w:widowControl w:val="0"/>
        <w:spacing w:after="0" w:line="240" w:lineRule="auto"/>
        <w:ind w:left="1440"/>
        <w:rPr>
          <w:rFonts w:ascii="Arial" w:hAnsi="Arial"/>
        </w:rPr>
      </w:pPr>
      <w:proofErr w:type="spellStart"/>
      <w:r>
        <w:rPr>
          <w:rFonts w:ascii="Arial" w:hAnsi="Arial"/>
        </w:rPr>
        <w:t>Medecina</w:t>
      </w:r>
      <w:proofErr w:type="spellEnd"/>
      <w:r>
        <w:rPr>
          <w:rFonts w:ascii="Arial" w:hAnsi="Arial"/>
        </w:rPr>
        <w:t xml:space="preserve">; Reviewer 2020 </w:t>
      </w:r>
      <w:r w:rsidR="00915B3F">
        <w:rPr>
          <w:rFonts w:ascii="Arial" w:hAnsi="Arial"/>
        </w:rPr>
        <w:t>–</w:t>
      </w:r>
      <w:r>
        <w:rPr>
          <w:rFonts w:ascii="Arial" w:hAnsi="Arial"/>
        </w:rPr>
        <w:t xml:space="preserve"> </w:t>
      </w:r>
    </w:p>
    <w:p w14:paraId="1B98548D" w14:textId="77777777" w:rsidR="00940BD0" w:rsidRDefault="00940BD0" w:rsidP="00915B3F">
      <w:pPr>
        <w:pStyle w:val="BodyTextIndent2"/>
        <w:widowControl w:val="0"/>
        <w:spacing w:after="0" w:line="240" w:lineRule="auto"/>
        <w:ind w:left="0"/>
        <w:rPr>
          <w:rFonts w:ascii="Arial" w:hAnsi="Arial"/>
        </w:rPr>
      </w:pPr>
    </w:p>
    <w:p w14:paraId="5EAEE13A" w14:textId="685529B9" w:rsidR="00C2488F" w:rsidRDefault="00C2488F" w:rsidP="00C93F95">
      <w:pPr>
        <w:pStyle w:val="BodyTextIndent2"/>
        <w:widowControl w:val="0"/>
        <w:spacing w:after="0" w:line="240" w:lineRule="auto"/>
        <w:ind w:left="1440"/>
        <w:rPr>
          <w:rFonts w:ascii="Arial" w:hAnsi="Arial" w:cs="Arial"/>
        </w:rPr>
      </w:pPr>
      <w:r>
        <w:rPr>
          <w:rFonts w:ascii="Arial" w:hAnsi="Arial" w:cs="Arial"/>
        </w:rPr>
        <w:t xml:space="preserve">Geriatrics; Reviewers 2021 – </w:t>
      </w:r>
    </w:p>
    <w:p w14:paraId="20078F60" w14:textId="77777777" w:rsidR="00C2488F" w:rsidRDefault="00C2488F" w:rsidP="00C93F95">
      <w:pPr>
        <w:pStyle w:val="BodyTextIndent2"/>
        <w:widowControl w:val="0"/>
        <w:spacing w:after="0" w:line="240" w:lineRule="auto"/>
        <w:ind w:left="1440"/>
        <w:rPr>
          <w:rFonts w:ascii="Arial" w:hAnsi="Arial" w:cs="Arial"/>
        </w:rPr>
      </w:pPr>
    </w:p>
    <w:p w14:paraId="620A9BA6" w14:textId="74A41E54" w:rsidR="00C2488F" w:rsidRDefault="00C2488F" w:rsidP="00C93F95">
      <w:pPr>
        <w:pStyle w:val="BodyTextIndent2"/>
        <w:widowControl w:val="0"/>
        <w:spacing w:after="0" w:line="240" w:lineRule="auto"/>
        <w:ind w:left="1440"/>
        <w:rPr>
          <w:rFonts w:ascii="Arial" w:hAnsi="Arial" w:cs="Arial"/>
        </w:rPr>
      </w:pPr>
      <w:r>
        <w:rPr>
          <w:rFonts w:ascii="Arial" w:hAnsi="Arial" w:cs="Arial"/>
        </w:rPr>
        <w:t xml:space="preserve">Neurology International; Reviewers 2021 - </w:t>
      </w:r>
    </w:p>
    <w:p w14:paraId="76BF6941" w14:textId="77777777" w:rsidR="00C2488F" w:rsidRDefault="00C2488F" w:rsidP="00C93F95">
      <w:pPr>
        <w:pStyle w:val="BodyTextIndent2"/>
        <w:widowControl w:val="0"/>
        <w:spacing w:after="0" w:line="240" w:lineRule="auto"/>
        <w:ind w:left="1440"/>
        <w:rPr>
          <w:rFonts w:ascii="Arial" w:hAnsi="Arial" w:cs="Arial"/>
        </w:rPr>
      </w:pPr>
    </w:p>
    <w:p w14:paraId="5E237865" w14:textId="760346C8" w:rsidR="00940BD0" w:rsidRPr="00940BD0" w:rsidRDefault="00940BD0" w:rsidP="00C93F95">
      <w:pPr>
        <w:pStyle w:val="BodyTextIndent2"/>
        <w:widowControl w:val="0"/>
        <w:spacing w:after="0" w:line="240" w:lineRule="auto"/>
        <w:ind w:left="1440"/>
        <w:rPr>
          <w:rFonts w:ascii="Arial" w:hAnsi="Arial" w:cs="Arial"/>
        </w:rPr>
      </w:pPr>
      <w:r w:rsidRPr="00940BD0">
        <w:rPr>
          <w:rFonts w:ascii="Arial" w:hAnsi="Arial" w:cs="Arial"/>
        </w:rPr>
        <w:t xml:space="preserve">Journal of Personalized Medicine; Reviewer 2022 – </w:t>
      </w:r>
    </w:p>
    <w:p w14:paraId="7B327D9F" w14:textId="7612FE1D" w:rsidR="00940BD0" w:rsidRPr="00940BD0" w:rsidRDefault="00940BD0" w:rsidP="00C93F95">
      <w:pPr>
        <w:pStyle w:val="BodyTextIndent2"/>
        <w:widowControl w:val="0"/>
        <w:spacing w:after="0" w:line="240" w:lineRule="auto"/>
        <w:ind w:left="1440"/>
        <w:rPr>
          <w:rFonts w:ascii="Arial" w:hAnsi="Arial" w:cs="Arial"/>
        </w:rPr>
      </w:pPr>
    </w:p>
    <w:p w14:paraId="51AB8D81" w14:textId="23C9EC56" w:rsidR="00940BD0" w:rsidRDefault="00940BD0" w:rsidP="00C93F95">
      <w:pPr>
        <w:pStyle w:val="BodyTextIndent2"/>
        <w:widowControl w:val="0"/>
        <w:spacing w:after="0" w:line="240" w:lineRule="auto"/>
        <w:ind w:left="1440"/>
        <w:rPr>
          <w:rFonts w:ascii="Arial" w:hAnsi="Arial" w:cs="Arial"/>
        </w:rPr>
      </w:pPr>
      <w:r w:rsidRPr="00940BD0">
        <w:rPr>
          <w:rFonts w:ascii="Arial" w:hAnsi="Arial" w:cs="Arial"/>
        </w:rPr>
        <w:t>International Jou</w:t>
      </w:r>
      <w:r>
        <w:rPr>
          <w:rFonts w:ascii="Arial" w:hAnsi="Arial" w:cs="Arial"/>
        </w:rPr>
        <w:t>rn</w:t>
      </w:r>
      <w:r w:rsidRPr="00940BD0">
        <w:rPr>
          <w:rFonts w:ascii="Arial" w:hAnsi="Arial" w:cs="Arial"/>
        </w:rPr>
        <w:t>al of Molecular Sciences</w:t>
      </w:r>
      <w:r>
        <w:rPr>
          <w:rFonts w:ascii="Arial" w:hAnsi="Arial" w:cs="Arial"/>
        </w:rPr>
        <w:t>; Reviewer</w:t>
      </w:r>
      <w:r w:rsidRPr="00940BD0">
        <w:rPr>
          <w:rFonts w:ascii="Arial" w:hAnsi="Arial" w:cs="Arial"/>
        </w:rPr>
        <w:t xml:space="preserve"> 2022</w:t>
      </w:r>
      <w:r>
        <w:rPr>
          <w:rFonts w:ascii="Arial" w:hAnsi="Arial" w:cs="Arial"/>
        </w:rPr>
        <w:t xml:space="preserve"> – </w:t>
      </w:r>
    </w:p>
    <w:p w14:paraId="5EA856A3" w14:textId="77777777" w:rsidR="00940BD0" w:rsidRPr="00C2488F" w:rsidRDefault="00940BD0" w:rsidP="00C93F95">
      <w:pPr>
        <w:pStyle w:val="BodyTextIndent2"/>
        <w:widowControl w:val="0"/>
        <w:spacing w:after="0" w:line="240" w:lineRule="auto"/>
        <w:ind w:left="1440"/>
        <w:rPr>
          <w:rFonts w:ascii="Arial" w:hAnsi="Arial" w:cs="Arial"/>
        </w:rPr>
      </w:pPr>
    </w:p>
    <w:p w14:paraId="020ADCAC" w14:textId="3AB04769" w:rsidR="00940BD0" w:rsidRPr="00C2488F" w:rsidRDefault="00940BD0" w:rsidP="00C2488F">
      <w:pPr>
        <w:pStyle w:val="BodyTextIndent2"/>
        <w:widowControl w:val="0"/>
        <w:spacing w:after="0" w:line="240" w:lineRule="auto"/>
        <w:ind w:left="1440"/>
        <w:rPr>
          <w:rFonts w:ascii="Arial" w:hAnsi="Arial" w:cs="Arial"/>
        </w:rPr>
      </w:pPr>
      <w:r w:rsidRPr="00C2488F">
        <w:rPr>
          <w:rFonts w:ascii="Arial" w:hAnsi="Arial" w:cs="Arial"/>
        </w:rPr>
        <w:t xml:space="preserve">International Journal of Environmental Research and Public Health; Reviewer 2022 – </w:t>
      </w:r>
    </w:p>
    <w:p w14:paraId="49D86B50" w14:textId="17B0487C" w:rsidR="00940BD0" w:rsidRPr="00C2488F" w:rsidRDefault="00940BD0" w:rsidP="00C93F95">
      <w:pPr>
        <w:pStyle w:val="BodyTextIndent2"/>
        <w:widowControl w:val="0"/>
        <w:spacing w:after="0" w:line="240" w:lineRule="auto"/>
        <w:ind w:left="1440"/>
        <w:rPr>
          <w:rFonts w:ascii="Arial" w:hAnsi="Arial" w:cs="Arial"/>
        </w:rPr>
      </w:pPr>
    </w:p>
    <w:p w14:paraId="60D97F82" w14:textId="2D4BB097" w:rsidR="00940BD0" w:rsidRPr="00C2488F" w:rsidRDefault="00940BD0" w:rsidP="00C93F95">
      <w:pPr>
        <w:pStyle w:val="BodyTextIndent2"/>
        <w:widowControl w:val="0"/>
        <w:spacing w:after="0" w:line="240" w:lineRule="auto"/>
        <w:ind w:left="1440"/>
        <w:rPr>
          <w:rFonts w:ascii="Arial" w:hAnsi="Arial" w:cs="Arial"/>
        </w:rPr>
      </w:pPr>
      <w:r w:rsidRPr="00C2488F">
        <w:rPr>
          <w:rFonts w:ascii="Arial" w:hAnsi="Arial" w:cs="Arial"/>
        </w:rPr>
        <w:t>Ant</w:t>
      </w:r>
      <w:r w:rsidR="0013354E" w:rsidRPr="00C2488F">
        <w:rPr>
          <w:rFonts w:ascii="Arial" w:hAnsi="Arial" w:cs="Arial"/>
        </w:rPr>
        <w:t>ioxidants; Reviewer 2022</w:t>
      </w:r>
      <w:r w:rsidR="00E169F0" w:rsidRPr="00C2488F">
        <w:rPr>
          <w:rFonts w:ascii="Arial" w:hAnsi="Arial" w:cs="Arial"/>
        </w:rPr>
        <w:t xml:space="preserve"> – </w:t>
      </w:r>
    </w:p>
    <w:p w14:paraId="0ACCADF8" w14:textId="77777777" w:rsidR="00C2488F" w:rsidRPr="00C2488F" w:rsidRDefault="00C2488F" w:rsidP="00C93F95">
      <w:pPr>
        <w:pStyle w:val="BodyTextIndent2"/>
        <w:widowControl w:val="0"/>
        <w:spacing w:after="0" w:line="240" w:lineRule="auto"/>
        <w:ind w:left="1440"/>
        <w:rPr>
          <w:rFonts w:ascii="Arial" w:hAnsi="Arial" w:cs="Arial"/>
        </w:rPr>
      </w:pPr>
    </w:p>
    <w:p w14:paraId="3AFDF729" w14:textId="54D39B72" w:rsidR="00C2488F" w:rsidRPr="00C2488F" w:rsidRDefault="00C2488F" w:rsidP="00C2488F">
      <w:pPr>
        <w:ind w:left="1440"/>
        <w:rPr>
          <w:rFonts w:ascii="Arial" w:hAnsi="Arial"/>
        </w:rPr>
      </w:pPr>
      <w:r w:rsidRPr="00C2488F">
        <w:rPr>
          <w:rFonts w:ascii="Arial" w:hAnsi="Arial"/>
        </w:rPr>
        <w:t>Neuroimage: Clinical</w:t>
      </w:r>
      <w:r w:rsidRPr="00C2488F">
        <w:rPr>
          <w:rFonts w:ascii="Arial" w:hAnsi="Arial"/>
        </w:rPr>
        <w:t xml:space="preserve">; Reviewer 2022 – </w:t>
      </w:r>
    </w:p>
    <w:p w14:paraId="6B61B34F" w14:textId="77777777" w:rsidR="00C2488F" w:rsidRPr="00C2488F" w:rsidRDefault="00C2488F" w:rsidP="00C2488F">
      <w:pPr>
        <w:ind w:left="1440"/>
        <w:rPr>
          <w:rFonts w:ascii="Arial" w:hAnsi="Arial"/>
        </w:rPr>
      </w:pPr>
    </w:p>
    <w:p w14:paraId="20A4DAF1" w14:textId="053F33AC" w:rsidR="00C2488F" w:rsidRPr="00C2488F" w:rsidRDefault="00C2488F" w:rsidP="00C2488F">
      <w:pPr>
        <w:ind w:left="1440"/>
        <w:rPr>
          <w:rFonts w:ascii="Arial" w:hAnsi="Arial"/>
        </w:rPr>
      </w:pPr>
      <w:r w:rsidRPr="00C2488F">
        <w:rPr>
          <w:rFonts w:ascii="Arial" w:hAnsi="Arial"/>
        </w:rPr>
        <w:t xml:space="preserve">International </w:t>
      </w:r>
      <w:r w:rsidRPr="00C2488F">
        <w:rPr>
          <w:rFonts w:ascii="Arial" w:hAnsi="Arial"/>
        </w:rPr>
        <w:t>Journal</w:t>
      </w:r>
      <w:r w:rsidRPr="00C2488F">
        <w:rPr>
          <w:rFonts w:ascii="Arial" w:hAnsi="Arial"/>
        </w:rPr>
        <w:t xml:space="preserve"> of Medical </w:t>
      </w:r>
      <w:r w:rsidRPr="00C2488F">
        <w:rPr>
          <w:rFonts w:ascii="Arial" w:hAnsi="Arial"/>
        </w:rPr>
        <w:t xml:space="preserve">Sciences; Reviewer 2022 - </w:t>
      </w:r>
    </w:p>
    <w:p w14:paraId="4D5DFEEE" w14:textId="77777777" w:rsidR="00C2488F" w:rsidRPr="00C2488F" w:rsidRDefault="00C2488F" w:rsidP="00C2488F">
      <w:pPr>
        <w:ind w:left="1440"/>
        <w:rPr>
          <w:rFonts w:ascii="Arial" w:hAnsi="Arial"/>
        </w:rPr>
      </w:pPr>
    </w:p>
    <w:p w14:paraId="551D3BB3" w14:textId="428FBCDE" w:rsidR="00C2488F" w:rsidRPr="00C2488F" w:rsidRDefault="00C2488F" w:rsidP="00C2488F">
      <w:pPr>
        <w:ind w:left="1440"/>
        <w:rPr>
          <w:rFonts w:ascii="Arial" w:hAnsi="Arial"/>
        </w:rPr>
      </w:pPr>
      <w:r w:rsidRPr="00C2488F">
        <w:rPr>
          <w:rFonts w:ascii="Arial" w:hAnsi="Arial"/>
        </w:rPr>
        <w:t>Biomedicines</w:t>
      </w:r>
      <w:r w:rsidRPr="00C2488F">
        <w:rPr>
          <w:rFonts w:ascii="Arial" w:hAnsi="Arial"/>
        </w:rPr>
        <w:t xml:space="preserve">; Reviewer 2022 – </w:t>
      </w:r>
    </w:p>
    <w:p w14:paraId="0F099006" w14:textId="77777777" w:rsidR="00C2488F" w:rsidRPr="00C2488F" w:rsidRDefault="00C2488F" w:rsidP="00C2488F">
      <w:pPr>
        <w:ind w:left="1440"/>
        <w:rPr>
          <w:rFonts w:ascii="Arial" w:hAnsi="Arial"/>
        </w:rPr>
      </w:pPr>
    </w:p>
    <w:p w14:paraId="7520EFEE" w14:textId="4A7CB7E3" w:rsidR="00C2488F" w:rsidRPr="00C2488F" w:rsidRDefault="00C2488F" w:rsidP="00C2488F">
      <w:pPr>
        <w:ind w:left="1440"/>
        <w:rPr>
          <w:rFonts w:ascii="Arial" w:hAnsi="Arial"/>
        </w:rPr>
      </w:pPr>
      <w:r w:rsidRPr="00C2488F">
        <w:rPr>
          <w:rFonts w:ascii="Arial" w:hAnsi="Arial"/>
        </w:rPr>
        <w:t>Diagnostics</w:t>
      </w:r>
      <w:r w:rsidRPr="00C2488F">
        <w:rPr>
          <w:rFonts w:ascii="Arial" w:hAnsi="Arial"/>
        </w:rPr>
        <w:t xml:space="preserve">; Reviewer 2022 – </w:t>
      </w:r>
    </w:p>
    <w:p w14:paraId="5F1B8336" w14:textId="77777777" w:rsidR="00C2488F" w:rsidRPr="00C2488F" w:rsidRDefault="00C2488F" w:rsidP="00C2488F">
      <w:pPr>
        <w:ind w:left="1440"/>
        <w:rPr>
          <w:rFonts w:ascii="Arial" w:hAnsi="Arial"/>
        </w:rPr>
      </w:pPr>
    </w:p>
    <w:p w14:paraId="074DC032" w14:textId="523A7327" w:rsidR="00C2488F" w:rsidRPr="00C2488F" w:rsidRDefault="0086548D" w:rsidP="00C2488F">
      <w:pPr>
        <w:ind w:left="1440"/>
        <w:rPr>
          <w:rFonts w:ascii="Arial" w:hAnsi="Arial"/>
        </w:rPr>
      </w:pPr>
      <w:r w:rsidRPr="00C2488F">
        <w:rPr>
          <w:rFonts w:ascii="Arial" w:hAnsi="Arial"/>
        </w:rPr>
        <w:t>Journal</w:t>
      </w:r>
      <w:r w:rsidR="00C2488F" w:rsidRPr="00C2488F">
        <w:rPr>
          <w:rFonts w:ascii="Arial" w:hAnsi="Arial"/>
        </w:rPr>
        <w:t xml:space="preserve"> of Personalized Medicine; Reviewer 2023 - </w:t>
      </w:r>
    </w:p>
    <w:p w14:paraId="5FF2AA8D" w14:textId="77777777" w:rsidR="00C2488F" w:rsidRPr="00C2488F" w:rsidRDefault="00C2488F" w:rsidP="00C2488F">
      <w:pPr>
        <w:ind w:left="1440"/>
        <w:rPr>
          <w:rFonts w:ascii="Arial" w:hAnsi="Arial"/>
        </w:rPr>
      </w:pPr>
    </w:p>
    <w:p w14:paraId="66AB57EC" w14:textId="7C8FBE02" w:rsidR="00C2488F" w:rsidRPr="00C2488F" w:rsidRDefault="00C2488F" w:rsidP="00C2488F">
      <w:pPr>
        <w:ind w:left="1440"/>
        <w:rPr>
          <w:rFonts w:ascii="Arial" w:hAnsi="Arial"/>
        </w:rPr>
      </w:pPr>
      <w:r w:rsidRPr="00C2488F">
        <w:rPr>
          <w:rFonts w:ascii="Arial" w:hAnsi="Arial"/>
        </w:rPr>
        <w:t>Pharmaceuticals</w:t>
      </w:r>
      <w:r w:rsidRPr="00C2488F">
        <w:rPr>
          <w:rFonts w:ascii="Arial" w:hAnsi="Arial"/>
        </w:rPr>
        <w:t xml:space="preserve">; Reviewer 2023 – </w:t>
      </w:r>
    </w:p>
    <w:p w14:paraId="4FB7E1F2" w14:textId="77777777" w:rsidR="00C2488F" w:rsidRPr="00C2488F" w:rsidRDefault="00C2488F" w:rsidP="00C2488F">
      <w:pPr>
        <w:ind w:left="1440"/>
        <w:rPr>
          <w:rFonts w:ascii="Arial" w:hAnsi="Arial"/>
        </w:rPr>
      </w:pPr>
    </w:p>
    <w:p w14:paraId="3263E28C" w14:textId="11F12BF9" w:rsidR="00C2488F" w:rsidRPr="00C2488F" w:rsidRDefault="00C2488F" w:rsidP="00C2488F">
      <w:pPr>
        <w:ind w:left="1440"/>
        <w:rPr>
          <w:rFonts w:ascii="Arial" w:hAnsi="Arial"/>
        </w:rPr>
      </w:pPr>
      <w:r w:rsidRPr="00C2488F">
        <w:rPr>
          <w:rFonts w:ascii="Arial" w:hAnsi="Arial"/>
        </w:rPr>
        <w:t>Journal</w:t>
      </w:r>
      <w:r w:rsidRPr="00C2488F">
        <w:rPr>
          <w:rFonts w:ascii="Arial" w:hAnsi="Arial"/>
        </w:rPr>
        <w:t xml:space="preserve"> of Clinical Medicine</w:t>
      </w:r>
      <w:r w:rsidRPr="00C2488F">
        <w:rPr>
          <w:rFonts w:ascii="Arial" w:hAnsi="Arial"/>
        </w:rPr>
        <w:t xml:space="preserve">; Reviewers 2023 - </w:t>
      </w:r>
    </w:p>
    <w:p w14:paraId="0B4CFE4B" w14:textId="5658E827" w:rsidR="00C2488F" w:rsidRPr="00C2488F" w:rsidRDefault="00C2488F" w:rsidP="00C2488F">
      <w:pPr>
        <w:pStyle w:val="BodyTextIndent2"/>
        <w:widowControl w:val="0"/>
        <w:spacing w:after="0" w:line="240" w:lineRule="auto"/>
        <w:ind w:left="0"/>
        <w:rPr>
          <w:rFonts w:ascii="Arial" w:hAnsi="Arial" w:cs="Arial"/>
        </w:rPr>
      </w:pPr>
    </w:p>
    <w:p w14:paraId="72C965D9" w14:textId="36489973" w:rsidR="00C2488F" w:rsidRPr="00C2488F" w:rsidRDefault="00C2488F" w:rsidP="00C2488F">
      <w:pPr>
        <w:ind w:left="1440"/>
        <w:rPr>
          <w:rFonts w:ascii="Arial" w:hAnsi="Arial"/>
        </w:rPr>
      </w:pPr>
      <w:r w:rsidRPr="00C2488F">
        <w:rPr>
          <w:rFonts w:ascii="Arial" w:hAnsi="Arial"/>
        </w:rPr>
        <w:t>Nutrients</w:t>
      </w:r>
      <w:r w:rsidRPr="00C2488F">
        <w:rPr>
          <w:rFonts w:ascii="Arial" w:hAnsi="Arial"/>
        </w:rPr>
        <w:t xml:space="preserve">; Reviewers 2023 - </w:t>
      </w:r>
    </w:p>
    <w:p w14:paraId="5652D315" w14:textId="77777777" w:rsidR="00E169F0" w:rsidRPr="00C2488F" w:rsidRDefault="00E169F0" w:rsidP="00C93F95">
      <w:pPr>
        <w:pStyle w:val="BodyTextIndent2"/>
        <w:widowControl w:val="0"/>
        <w:spacing w:after="0" w:line="240" w:lineRule="auto"/>
        <w:ind w:left="1440"/>
        <w:rPr>
          <w:rFonts w:ascii="Arial" w:hAnsi="Arial" w:cs="Arial"/>
        </w:rPr>
      </w:pPr>
    </w:p>
    <w:p w14:paraId="79DD9EDB" w14:textId="72A66D68" w:rsidR="00E169F0" w:rsidRPr="00C2488F" w:rsidRDefault="00E169F0" w:rsidP="00C93F95">
      <w:pPr>
        <w:pStyle w:val="BodyTextIndent2"/>
        <w:widowControl w:val="0"/>
        <w:spacing w:after="0" w:line="240" w:lineRule="auto"/>
        <w:ind w:left="1440"/>
        <w:rPr>
          <w:rFonts w:ascii="Arial" w:hAnsi="Arial" w:cs="Arial"/>
        </w:rPr>
      </w:pPr>
      <w:r w:rsidRPr="00C2488F">
        <w:rPr>
          <w:rFonts w:ascii="Arial" w:hAnsi="Arial" w:cs="Arial"/>
        </w:rPr>
        <w:t xml:space="preserve">Editorial Board, Brain Sciences – 2023 - </w:t>
      </w:r>
    </w:p>
    <w:p w14:paraId="5A6A0E37" w14:textId="77777777" w:rsidR="00BA1009" w:rsidRPr="00C2488F" w:rsidRDefault="00BA1009" w:rsidP="00C93F95">
      <w:pPr>
        <w:widowControl w:val="0"/>
        <w:tabs>
          <w:tab w:val="left" w:pos="-1440"/>
        </w:tabs>
        <w:rPr>
          <w:rFonts w:ascii="Arial" w:hAnsi="Arial" w:cs="Arial"/>
        </w:rPr>
      </w:pPr>
    </w:p>
    <w:p w14:paraId="08A10002" w14:textId="77777777" w:rsidR="007F1380" w:rsidRPr="00C2488F" w:rsidRDefault="007F1380" w:rsidP="00C93F95">
      <w:pPr>
        <w:pStyle w:val="BodyTextIndent2"/>
        <w:widowControl w:val="0"/>
        <w:spacing w:after="0" w:line="240" w:lineRule="auto"/>
        <w:ind w:left="1440"/>
        <w:rPr>
          <w:rFonts w:ascii="Arial" w:hAnsi="Arial"/>
        </w:rPr>
      </w:pPr>
      <w:r w:rsidRPr="00C2488F">
        <w:rPr>
          <w:rFonts w:ascii="Arial" w:hAnsi="Arial"/>
        </w:rPr>
        <w:t xml:space="preserve">Member, Expert Panel, Dementia Needs Assessment Case Study and Physician Surveys, American Academy of Neurology. </w:t>
      </w:r>
      <w:r w:rsidRPr="00C2488F">
        <w:rPr>
          <w:rFonts w:ascii="Arial" w:hAnsi="Arial"/>
        </w:rPr>
        <w:tab/>
        <w:t>2000-2001.</w:t>
      </w:r>
    </w:p>
    <w:p w14:paraId="7B15BAC1" w14:textId="77777777" w:rsidR="007E00F8" w:rsidRPr="00C2488F" w:rsidRDefault="007E00F8" w:rsidP="007E00F8">
      <w:pPr>
        <w:widowControl w:val="0"/>
        <w:tabs>
          <w:tab w:val="left" w:pos="-1440"/>
        </w:tabs>
        <w:rPr>
          <w:rFonts w:ascii="Arial" w:hAnsi="Arial"/>
        </w:rPr>
      </w:pPr>
    </w:p>
    <w:p w14:paraId="7FACA2C4" w14:textId="77777777" w:rsidR="007F1380" w:rsidRPr="00C2488F" w:rsidRDefault="007F1380" w:rsidP="00C93F95">
      <w:pPr>
        <w:pStyle w:val="BodyTextIndent3"/>
        <w:widowControl w:val="0"/>
        <w:spacing w:after="0"/>
        <w:ind w:left="1440"/>
        <w:rPr>
          <w:rFonts w:ascii="Arial" w:hAnsi="Arial"/>
          <w:sz w:val="24"/>
        </w:rPr>
      </w:pPr>
      <w:r w:rsidRPr="00C2488F">
        <w:rPr>
          <w:rFonts w:ascii="Arial" w:hAnsi="Arial"/>
          <w:sz w:val="24"/>
        </w:rPr>
        <w:t>Member, Dementia Dissemination Advisory Committee, American Academy of Neurology. 2000-2001.</w:t>
      </w:r>
    </w:p>
    <w:p w14:paraId="113303B0" w14:textId="77777777" w:rsidR="00811313" w:rsidRPr="00C2488F" w:rsidRDefault="00811313" w:rsidP="00C93F95">
      <w:pPr>
        <w:widowControl w:val="0"/>
        <w:tabs>
          <w:tab w:val="left" w:pos="-1440"/>
        </w:tabs>
        <w:rPr>
          <w:rFonts w:ascii="Arial" w:hAnsi="Arial"/>
        </w:rPr>
      </w:pPr>
    </w:p>
    <w:p w14:paraId="5494D2F5" w14:textId="26F8BA70" w:rsidR="009F4826" w:rsidRDefault="007F1380" w:rsidP="00C93F95">
      <w:pPr>
        <w:widowControl w:val="0"/>
        <w:ind w:left="1440"/>
        <w:rPr>
          <w:rFonts w:ascii="Arial" w:hAnsi="Arial"/>
        </w:rPr>
      </w:pPr>
      <w:r w:rsidRPr="00B6602C">
        <w:rPr>
          <w:rFonts w:ascii="Arial" w:hAnsi="Arial"/>
        </w:rPr>
        <w:t>Chairman, American Acad</w:t>
      </w:r>
      <w:r>
        <w:rPr>
          <w:rFonts w:ascii="Arial" w:hAnsi="Arial"/>
        </w:rPr>
        <w:t xml:space="preserve">emy of Certified Brain Injury </w:t>
      </w:r>
      <w:r w:rsidRPr="00B6602C">
        <w:rPr>
          <w:rFonts w:ascii="Arial" w:hAnsi="Arial"/>
        </w:rPr>
        <w:t>Specialists, Committee on Program Evaluation 2002-</w:t>
      </w:r>
    </w:p>
    <w:p w14:paraId="2F151415" w14:textId="77777777" w:rsidR="009F4826" w:rsidRDefault="009F4826">
      <w:pPr>
        <w:rPr>
          <w:rFonts w:ascii="Arial" w:hAnsi="Arial"/>
        </w:rPr>
      </w:pPr>
      <w:r>
        <w:rPr>
          <w:rFonts w:ascii="Arial" w:hAnsi="Arial"/>
        </w:rPr>
        <w:br w:type="page"/>
      </w:r>
    </w:p>
    <w:p w14:paraId="43E25B36" w14:textId="77777777" w:rsidR="009F4826" w:rsidRDefault="009F4826" w:rsidP="009F4826">
      <w:pPr>
        <w:widowControl w:val="0"/>
        <w:tabs>
          <w:tab w:val="left" w:pos="-1440"/>
        </w:tabs>
        <w:rPr>
          <w:rFonts w:ascii="Arial" w:hAnsi="Arial"/>
        </w:rPr>
      </w:pPr>
      <w:r>
        <w:rPr>
          <w:rFonts w:ascii="Arial" w:hAnsi="Arial"/>
        </w:rPr>
        <w:lastRenderedPageBreak/>
        <w:t>(Consultantships, cont'd)</w:t>
      </w:r>
    </w:p>
    <w:p w14:paraId="6C6DE34F" w14:textId="77777777" w:rsidR="007F1380" w:rsidRPr="00B6602C" w:rsidRDefault="007F1380" w:rsidP="009F4826">
      <w:pPr>
        <w:widowControl w:val="0"/>
        <w:rPr>
          <w:rFonts w:ascii="Arial" w:hAnsi="Arial"/>
        </w:rPr>
      </w:pPr>
    </w:p>
    <w:p w14:paraId="4EB63387" w14:textId="2EBCEEED" w:rsidR="007F1380" w:rsidRDefault="007F1380" w:rsidP="00C93F95">
      <w:pPr>
        <w:widowControl w:val="0"/>
        <w:ind w:left="1440"/>
        <w:rPr>
          <w:rFonts w:ascii="Arial" w:hAnsi="Arial"/>
        </w:rPr>
      </w:pPr>
      <w:r w:rsidRPr="00B6602C">
        <w:rPr>
          <w:rFonts w:ascii="Arial" w:hAnsi="Arial"/>
        </w:rPr>
        <w:t>Chairman, Corporate Advisory Committee, American Aca</w:t>
      </w:r>
      <w:r>
        <w:rPr>
          <w:rFonts w:ascii="Arial" w:hAnsi="Arial"/>
        </w:rPr>
        <w:t xml:space="preserve">demy </w:t>
      </w:r>
      <w:r w:rsidRPr="00B6602C">
        <w:rPr>
          <w:rFonts w:ascii="Arial" w:hAnsi="Arial"/>
        </w:rPr>
        <w:t>of Certified Brain Injury Specialists, 2002-</w:t>
      </w:r>
    </w:p>
    <w:p w14:paraId="3EE39630" w14:textId="77777777" w:rsidR="007F1380" w:rsidRPr="00B6602C" w:rsidRDefault="007F1380" w:rsidP="00C93F95">
      <w:pPr>
        <w:widowControl w:val="0"/>
        <w:ind w:left="1440"/>
        <w:rPr>
          <w:rFonts w:ascii="Arial" w:hAnsi="Arial"/>
        </w:rPr>
      </w:pPr>
    </w:p>
    <w:p w14:paraId="3C05889A" w14:textId="77777777" w:rsidR="007F1380" w:rsidRPr="00B6602C" w:rsidRDefault="007F1380" w:rsidP="00C93F95">
      <w:pPr>
        <w:widowControl w:val="0"/>
        <w:ind w:left="1440"/>
        <w:rPr>
          <w:rFonts w:ascii="Arial" w:hAnsi="Arial"/>
        </w:rPr>
      </w:pPr>
      <w:r w:rsidRPr="00B6602C">
        <w:rPr>
          <w:rFonts w:ascii="Arial" w:hAnsi="Arial"/>
        </w:rPr>
        <w:t xml:space="preserve">Member, Organizing Committee, Individual Causes, </w:t>
      </w:r>
    </w:p>
    <w:p w14:paraId="3B565BA1" w14:textId="77777777" w:rsidR="007F1380" w:rsidRDefault="007F1380" w:rsidP="00C93F95">
      <w:pPr>
        <w:widowControl w:val="0"/>
        <w:ind w:left="1440"/>
        <w:rPr>
          <w:rFonts w:ascii="Arial" w:hAnsi="Arial"/>
        </w:rPr>
      </w:pPr>
      <w:r w:rsidRPr="00B6602C">
        <w:rPr>
          <w:rFonts w:ascii="Arial" w:hAnsi="Arial"/>
        </w:rPr>
        <w:t>Club de Madrid Summit on Terrorism, March 2005</w:t>
      </w:r>
    </w:p>
    <w:p w14:paraId="7B06079A" w14:textId="77777777" w:rsidR="007F1380" w:rsidRPr="00B6602C" w:rsidRDefault="007F1380" w:rsidP="00C93F95">
      <w:pPr>
        <w:widowControl w:val="0"/>
        <w:rPr>
          <w:rFonts w:ascii="Arial" w:hAnsi="Arial"/>
        </w:rPr>
      </w:pPr>
    </w:p>
    <w:p w14:paraId="315E902A" w14:textId="77777777" w:rsidR="007F1380" w:rsidRPr="00B6602C" w:rsidRDefault="007F1380" w:rsidP="00C93F95">
      <w:pPr>
        <w:widowControl w:val="0"/>
        <w:ind w:left="1440"/>
        <w:rPr>
          <w:rFonts w:ascii="Arial" w:hAnsi="Arial"/>
        </w:rPr>
      </w:pPr>
      <w:r w:rsidRPr="00B6602C">
        <w:rPr>
          <w:rFonts w:ascii="Arial" w:hAnsi="Arial"/>
        </w:rPr>
        <w:t>Director, NATO Advanced Research Workshop</w:t>
      </w:r>
    </w:p>
    <w:p w14:paraId="13CD606B" w14:textId="77777777" w:rsidR="007F1380" w:rsidRPr="00B6602C" w:rsidRDefault="007F1380" w:rsidP="00C93F95">
      <w:pPr>
        <w:widowControl w:val="0"/>
        <w:ind w:left="1440"/>
        <w:rPr>
          <w:rFonts w:ascii="Arial" w:hAnsi="Arial"/>
        </w:rPr>
      </w:pPr>
      <w:r w:rsidRPr="00B6602C">
        <w:rPr>
          <w:rFonts w:ascii="Arial" w:hAnsi="Arial"/>
        </w:rPr>
        <w:t>Social and Psychological Factors in the Genesis of Terrorism</w:t>
      </w:r>
    </w:p>
    <w:p w14:paraId="48F8B573" w14:textId="77777777" w:rsidR="007F1380" w:rsidRPr="00B6602C" w:rsidRDefault="007F1380" w:rsidP="00C93F95">
      <w:pPr>
        <w:widowControl w:val="0"/>
        <w:ind w:left="1440"/>
        <w:rPr>
          <w:rFonts w:ascii="Arial" w:hAnsi="Arial"/>
        </w:rPr>
      </w:pPr>
      <w:r w:rsidRPr="00B6602C">
        <w:rPr>
          <w:rFonts w:ascii="Arial" w:hAnsi="Arial"/>
        </w:rPr>
        <w:t xml:space="preserve">Castelvecchio </w:t>
      </w:r>
      <w:proofErr w:type="spellStart"/>
      <w:r w:rsidRPr="00B6602C">
        <w:rPr>
          <w:rFonts w:ascii="Arial" w:hAnsi="Arial"/>
        </w:rPr>
        <w:t>Pascoli</w:t>
      </w:r>
      <w:proofErr w:type="spellEnd"/>
      <w:r w:rsidRPr="00B6602C">
        <w:rPr>
          <w:rFonts w:ascii="Arial" w:hAnsi="Arial"/>
        </w:rPr>
        <w:t>, Italy; September 14-17, 2005</w:t>
      </w:r>
    </w:p>
    <w:p w14:paraId="0855C8AF" w14:textId="77777777" w:rsidR="007F1380" w:rsidRPr="00B6602C" w:rsidRDefault="007F1380" w:rsidP="00C93F95">
      <w:pPr>
        <w:widowControl w:val="0"/>
        <w:ind w:left="1440"/>
        <w:rPr>
          <w:rFonts w:ascii="Arial" w:hAnsi="Arial"/>
        </w:rPr>
      </w:pPr>
    </w:p>
    <w:p w14:paraId="5E009520" w14:textId="77777777" w:rsidR="007F1380" w:rsidRPr="00B6602C" w:rsidRDefault="007F1380" w:rsidP="00C93F95">
      <w:pPr>
        <w:widowControl w:val="0"/>
        <w:ind w:left="1440"/>
        <w:rPr>
          <w:rFonts w:ascii="Arial" w:hAnsi="Arial"/>
        </w:rPr>
      </w:pPr>
      <w:r w:rsidRPr="00B6602C">
        <w:rPr>
          <w:rFonts w:ascii="Arial" w:hAnsi="Arial"/>
        </w:rPr>
        <w:t>Member, Global Advisory Board, Human Dignity and Humiliation Studies, 2005-</w:t>
      </w:r>
    </w:p>
    <w:p w14:paraId="5765C544" w14:textId="77777777" w:rsidR="007F1380" w:rsidRPr="00B6602C" w:rsidRDefault="007F1380" w:rsidP="00C93F95">
      <w:pPr>
        <w:widowControl w:val="0"/>
        <w:ind w:left="1440"/>
        <w:rPr>
          <w:rFonts w:ascii="Arial" w:hAnsi="Arial"/>
        </w:rPr>
      </w:pPr>
    </w:p>
    <w:p w14:paraId="764D96F8" w14:textId="77777777" w:rsidR="00A92B50" w:rsidRDefault="007F1380" w:rsidP="00C93F95">
      <w:pPr>
        <w:widowControl w:val="0"/>
        <w:ind w:left="1440"/>
        <w:rPr>
          <w:rFonts w:ascii="Arial" w:hAnsi="Arial"/>
          <w:snapToGrid w:val="0"/>
        </w:rPr>
      </w:pPr>
      <w:r w:rsidRPr="00B6602C">
        <w:rPr>
          <w:rFonts w:ascii="Arial" w:hAnsi="Arial"/>
        </w:rPr>
        <w:t xml:space="preserve">Consultant on Terrorist Behavior, </w:t>
      </w:r>
      <w:proofErr w:type="spellStart"/>
      <w:r w:rsidRPr="00B6602C">
        <w:rPr>
          <w:rFonts w:ascii="Arial" w:hAnsi="Arial"/>
        </w:rPr>
        <w:t>Migma</w:t>
      </w:r>
      <w:proofErr w:type="spellEnd"/>
      <w:r w:rsidRPr="00B6602C">
        <w:rPr>
          <w:rFonts w:ascii="Arial" w:hAnsi="Arial"/>
        </w:rPr>
        <w:t xml:space="preserve"> Systems, Inc., in NASA SBIR Topic (A1.03</w:t>
      </w:r>
      <w:proofErr w:type="gramStart"/>
      <w:r w:rsidRPr="00B6602C">
        <w:rPr>
          <w:rFonts w:ascii="Arial" w:hAnsi="Arial"/>
        </w:rPr>
        <w:t>)</w:t>
      </w:r>
      <w:r w:rsidRPr="00B6602C">
        <w:rPr>
          <w:rFonts w:ascii="Arial" w:hAnsi="Arial"/>
          <w:snapToGrid w:val="0"/>
        </w:rPr>
        <w:t>,  “</w:t>
      </w:r>
      <w:proofErr w:type="gramEnd"/>
      <w:r w:rsidRPr="00B6602C">
        <w:rPr>
          <w:rFonts w:ascii="Arial" w:hAnsi="Arial"/>
        </w:rPr>
        <w:t>Aviation Security Technologies</w:t>
      </w:r>
      <w:r w:rsidRPr="00B6602C">
        <w:rPr>
          <w:rFonts w:ascii="Arial" w:hAnsi="Arial"/>
          <w:snapToGrid w:val="0"/>
        </w:rPr>
        <w:t>”</w:t>
      </w:r>
    </w:p>
    <w:p w14:paraId="0C9DDAD2" w14:textId="77777777" w:rsidR="0077028A" w:rsidRPr="00B6602C" w:rsidRDefault="0077028A" w:rsidP="00C93F95">
      <w:pPr>
        <w:widowControl w:val="0"/>
        <w:tabs>
          <w:tab w:val="left" w:pos="-1440"/>
        </w:tabs>
        <w:rPr>
          <w:rFonts w:ascii="Arial" w:hAnsi="Arial"/>
        </w:rPr>
      </w:pPr>
    </w:p>
    <w:p w14:paraId="578D2CAD" w14:textId="77777777" w:rsidR="007F1380" w:rsidRPr="00B6602C"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sidRPr="00B6602C">
        <w:rPr>
          <w:rFonts w:ascii="Arial" w:hAnsi="Arial"/>
        </w:rPr>
        <w:t>Consultant on Terrorism and Mass Transit</w:t>
      </w:r>
    </w:p>
    <w:p w14:paraId="5DF7CC5A" w14:textId="77777777" w:rsidR="007F1380" w:rsidRPr="00B6602C"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sidRPr="00B6602C">
        <w:rPr>
          <w:rFonts w:ascii="Arial" w:hAnsi="Arial"/>
        </w:rPr>
        <w:t>Los Angles County Sheriff’s Dept. 2005-</w:t>
      </w:r>
    </w:p>
    <w:p w14:paraId="06677AEE" w14:textId="77777777" w:rsidR="007F1380" w:rsidRDefault="007F1380" w:rsidP="00C93F95">
      <w:pPr>
        <w:pStyle w:val="Heading2"/>
        <w:keepNext w:val="0"/>
        <w:widowControl w:val="0"/>
        <w:spacing w:before="0" w:after="0"/>
        <w:ind w:left="1440"/>
        <w:rPr>
          <w:rFonts w:ascii="Arial" w:hAnsi="Arial"/>
          <w:b w:val="0"/>
          <w:i w:val="0"/>
          <w:sz w:val="24"/>
        </w:rPr>
      </w:pPr>
    </w:p>
    <w:p w14:paraId="15EFA2E0" w14:textId="66B2840D" w:rsidR="00E169F0" w:rsidRPr="00C2488F" w:rsidRDefault="007F1380" w:rsidP="00C2488F">
      <w:pPr>
        <w:pStyle w:val="Heading2"/>
        <w:keepNext w:val="0"/>
        <w:widowControl w:val="0"/>
        <w:spacing w:before="0" w:after="0"/>
        <w:ind w:left="1440"/>
        <w:rPr>
          <w:rFonts w:ascii="Arial" w:hAnsi="Arial"/>
          <w:b w:val="0"/>
          <w:i w:val="0"/>
          <w:sz w:val="24"/>
        </w:rPr>
      </w:pPr>
      <w:r w:rsidRPr="00B6602C">
        <w:rPr>
          <w:rFonts w:ascii="Arial" w:hAnsi="Arial"/>
          <w:b w:val="0"/>
          <w:i w:val="0"/>
          <w:sz w:val="24"/>
        </w:rPr>
        <w:t>Editorial Advisory Board</w:t>
      </w:r>
      <w:r>
        <w:rPr>
          <w:rFonts w:ascii="Arial" w:hAnsi="Arial"/>
          <w:b w:val="0"/>
          <w:i w:val="0"/>
          <w:sz w:val="24"/>
        </w:rPr>
        <w:t>,</w:t>
      </w:r>
      <w:r w:rsidRPr="00B6602C">
        <w:rPr>
          <w:rFonts w:ascii="Arial" w:hAnsi="Arial"/>
          <w:b w:val="0"/>
          <w:i w:val="0"/>
          <w:sz w:val="24"/>
        </w:rPr>
        <w:t xml:space="preserve"> Forensic Examiner, 2006-</w:t>
      </w:r>
      <w:r>
        <w:rPr>
          <w:rFonts w:ascii="Arial" w:hAnsi="Arial"/>
          <w:b w:val="0"/>
          <w:i w:val="0"/>
          <w:sz w:val="24"/>
        </w:rPr>
        <w:t>11</w:t>
      </w:r>
    </w:p>
    <w:p w14:paraId="1CA1F332" w14:textId="77777777" w:rsidR="007F1380" w:rsidRPr="00E05ECF" w:rsidRDefault="007F1380" w:rsidP="00C93F95">
      <w:pPr>
        <w:widowControl w:val="0"/>
      </w:pPr>
    </w:p>
    <w:p w14:paraId="0BFB96FD" w14:textId="77777777" w:rsidR="007F1380" w:rsidRPr="00B6602C" w:rsidRDefault="007F1380" w:rsidP="00C93F95">
      <w:pPr>
        <w:pStyle w:val="Heading2"/>
        <w:keepNext w:val="0"/>
        <w:widowControl w:val="0"/>
        <w:spacing w:before="0" w:after="0"/>
        <w:ind w:left="1440"/>
        <w:rPr>
          <w:rFonts w:ascii="Arial" w:hAnsi="Arial"/>
          <w:b w:val="0"/>
          <w:i w:val="0"/>
          <w:sz w:val="24"/>
        </w:rPr>
      </w:pPr>
      <w:r w:rsidRPr="00B6602C">
        <w:rPr>
          <w:rFonts w:ascii="Arial" w:hAnsi="Arial"/>
          <w:b w:val="0"/>
          <w:i w:val="0"/>
          <w:sz w:val="24"/>
        </w:rPr>
        <w:t>Study Group, National Science Foundation, Division of Behavioral and Cognitive Sciences, Social and Behavioral Dimensions of National Security, Conflict, and Cooperation. Washington, D.C., December 8-9, 2008.</w:t>
      </w:r>
    </w:p>
    <w:p w14:paraId="14B5F38B" w14:textId="4CA6F490" w:rsidR="007F1380" w:rsidRDefault="007F1380" w:rsidP="00E169F0">
      <w:pPr>
        <w:widowControl w:val="0"/>
        <w:tabs>
          <w:tab w:val="left" w:pos="-1440"/>
        </w:tabs>
        <w:rPr>
          <w:rFonts w:ascii="Arial" w:hAnsi="Arial"/>
        </w:rPr>
      </w:pPr>
    </w:p>
    <w:p w14:paraId="1218DF5C" w14:textId="7777777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Chair, Scientific Advisory Board</w:t>
      </w:r>
    </w:p>
    <w:p w14:paraId="5F3D98EC" w14:textId="7777777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Anti-Aging Games, LLC., 2009-2011</w:t>
      </w:r>
    </w:p>
    <w:p w14:paraId="1C105E2D" w14:textId="77777777" w:rsidR="008D5BF7" w:rsidRDefault="008D5BF7" w:rsidP="008421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5BE741AA" w14:textId="77777777"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51CEF46B" w14:textId="65B7CF00" w:rsidR="007F1380" w:rsidRDefault="007F1380"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b/>
        </w:rPr>
        <w:t>Bibliography</w:t>
      </w:r>
      <w:r>
        <w:rPr>
          <w:rFonts w:ascii="Arial" w:hAnsi="Arial"/>
        </w:rPr>
        <w:t>: Appended</w:t>
      </w:r>
    </w:p>
    <w:p w14:paraId="578D28C9" w14:textId="77777777" w:rsidR="00C93F95" w:rsidRDefault="00C93F95" w:rsidP="00C93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501E826D" w14:textId="74F86342"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u w:val="single"/>
        </w:rPr>
      </w:pPr>
      <w:r>
        <w:rPr>
          <w:rFonts w:ascii="Arial" w:hAnsi="Arial"/>
          <w:b/>
          <w:u w:val="single"/>
        </w:rPr>
        <w:t>Research Activities</w:t>
      </w:r>
    </w:p>
    <w:p w14:paraId="3D7E70EE" w14:textId="77777777"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36BF326D" w14:textId="77777777" w:rsidR="007F1380" w:rsidRDefault="007F1380" w:rsidP="00BB4E73">
      <w:pPr>
        <w:pStyle w:val="Heading8"/>
        <w:widowControl w:val="0"/>
        <w:spacing w:before="0" w:after="0"/>
        <w:rPr>
          <w:rFonts w:ascii="Arial" w:hAnsi="Arial"/>
        </w:rPr>
      </w:pPr>
      <w:r>
        <w:rPr>
          <w:rFonts w:ascii="Arial" w:hAnsi="Arial"/>
        </w:rPr>
        <w:t>Major Areas of Research Interest</w:t>
      </w:r>
    </w:p>
    <w:p w14:paraId="5FFE62E0" w14:textId="77777777"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4392B00C" w14:textId="77777777" w:rsidR="00201844"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 xml:space="preserve">1. </w:t>
      </w:r>
      <w:r w:rsidR="00684CD1">
        <w:rPr>
          <w:rFonts w:ascii="Arial" w:hAnsi="Arial"/>
        </w:rPr>
        <w:t>Traumatic brain injury</w:t>
      </w:r>
      <w:r w:rsidR="00201844">
        <w:rPr>
          <w:rFonts w:ascii="Arial" w:hAnsi="Arial"/>
        </w:rPr>
        <w:t>, concussion</w:t>
      </w:r>
    </w:p>
    <w:p w14:paraId="4879F96E" w14:textId="77777777" w:rsidR="00201844" w:rsidRDefault="00201844"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2547765F" w14:textId="77777777" w:rsidR="00201844" w:rsidRDefault="00201844"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2. Dementia</w:t>
      </w:r>
    </w:p>
    <w:p w14:paraId="053C0E40" w14:textId="77777777" w:rsidR="00201844" w:rsidRDefault="00201844"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2A8ED696" w14:textId="0FCFE6CC" w:rsidR="00684CD1" w:rsidRDefault="00201844"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3. PTSD</w:t>
      </w:r>
      <w:r w:rsidR="00684CD1">
        <w:rPr>
          <w:rFonts w:ascii="Arial" w:hAnsi="Arial"/>
        </w:rPr>
        <w:t xml:space="preserve"> </w:t>
      </w:r>
    </w:p>
    <w:p w14:paraId="35D5DB9A" w14:textId="77777777" w:rsidR="00201844" w:rsidRDefault="00201844"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6372EB14" w14:textId="0C5B8F80" w:rsidR="009F4826" w:rsidRDefault="00201844"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4. Aggression and violence</w:t>
      </w:r>
    </w:p>
    <w:p w14:paraId="2F9CD68D" w14:textId="77777777" w:rsidR="009F4826" w:rsidRDefault="009F4826">
      <w:pPr>
        <w:rPr>
          <w:rFonts w:ascii="Arial" w:hAnsi="Arial"/>
        </w:rPr>
      </w:pPr>
      <w:r>
        <w:rPr>
          <w:rFonts w:ascii="Arial" w:hAnsi="Arial"/>
        </w:rPr>
        <w:br w:type="page"/>
      </w:r>
    </w:p>
    <w:p w14:paraId="5F1A3B23" w14:textId="7390BCED" w:rsidR="00201844" w:rsidRPr="009F4826" w:rsidRDefault="009F4826" w:rsidP="009F4826">
      <w:pPr>
        <w:pStyle w:val="Heading8"/>
        <w:widowControl w:val="0"/>
        <w:spacing w:before="0" w:after="0"/>
        <w:rPr>
          <w:rFonts w:ascii="Arial" w:hAnsi="Arial"/>
          <w:i w:val="0"/>
          <w:iCs w:val="0"/>
        </w:rPr>
      </w:pPr>
      <w:r w:rsidRPr="009F4826">
        <w:rPr>
          <w:rFonts w:ascii="Arial" w:hAnsi="Arial"/>
          <w:i w:val="0"/>
          <w:iCs w:val="0"/>
        </w:rPr>
        <w:lastRenderedPageBreak/>
        <w:t>Major Areas of Research Interest</w:t>
      </w:r>
      <w:r>
        <w:rPr>
          <w:rFonts w:ascii="Arial" w:hAnsi="Arial"/>
        </w:rPr>
        <w:t>, cont’d/</w:t>
      </w:r>
    </w:p>
    <w:p w14:paraId="7B0319F0" w14:textId="287B3394" w:rsidR="0032160A" w:rsidRPr="0032160A" w:rsidRDefault="0032160A" w:rsidP="00BB4E73">
      <w:pPr>
        <w:widowControl w:val="0"/>
      </w:pPr>
    </w:p>
    <w:p w14:paraId="5F4AF688" w14:textId="77777777" w:rsidR="00201844" w:rsidRDefault="00201844"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5</w:t>
      </w:r>
      <w:r w:rsidR="00684CD1">
        <w:rPr>
          <w:rFonts w:ascii="Arial" w:hAnsi="Arial"/>
        </w:rPr>
        <w:t xml:space="preserve">. </w:t>
      </w:r>
      <w:r>
        <w:rPr>
          <w:rFonts w:ascii="Arial" w:hAnsi="Arial"/>
        </w:rPr>
        <w:t>Music, brain, and health</w:t>
      </w:r>
    </w:p>
    <w:p w14:paraId="1B189865" w14:textId="77777777" w:rsidR="00201844" w:rsidRDefault="00201844"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087EB0F1" w14:textId="4B24840F" w:rsidR="00684CD1" w:rsidRDefault="00201844"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 xml:space="preserve">6. </w:t>
      </w:r>
      <w:r w:rsidR="00684CD1">
        <w:rPr>
          <w:rFonts w:ascii="Arial" w:hAnsi="Arial"/>
        </w:rPr>
        <w:t>Evolutionary, social, and political psychology</w:t>
      </w:r>
    </w:p>
    <w:p w14:paraId="2DC89409" w14:textId="68E8FB0A"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14:paraId="0C3F6276" w14:textId="39A70F03" w:rsidR="007F1380" w:rsidRDefault="00201844"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7</w:t>
      </w:r>
      <w:r w:rsidR="007F1380">
        <w:rPr>
          <w:rFonts w:ascii="Arial" w:hAnsi="Arial"/>
        </w:rPr>
        <w:t>. Morality, criminal responsibility, and brain function</w:t>
      </w:r>
    </w:p>
    <w:p w14:paraId="0BDAB80C" w14:textId="77777777" w:rsidR="001B378B" w:rsidRDefault="001B378B" w:rsidP="00BB4E73">
      <w:pPr>
        <w:pStyle w:val="Heading6"/>
        <w:keepNext w:val="0"/>
        <w:widowControl w:val="0"/>
        <w:spacing w:line="240" w:lineRule="auto"/>
        <w:ind w:firstLine="0"/>
        <w:rPr>
          <w:rFonts w:ascii="Arial" w:hAnsi="Arial"/>
        </w:rPr>
      </w:pPr>
    </w:p>
    <w:p w14:paraId="520152DF" w14:textId="77777777" w:rsidR="007F1380" w:rsidRDefault="007F1380" w:rsidP="00BB4E73">
      <w:pPr>
        <w:pStyle w:val="Heading6"/>
        <w:keepNext w:val="0"/>
        <w:widowControl w:val="0"/>
        <w:spacing w:line="240" w:lineRule="auto"/>
        <w:ind w:firstLine="0"/>
        <w:rPr>
          <w:rFonts w:ascii="Arial" w:hAnsi="Arial"/>
        </w:rPr>
      </w:pPr>
      <w:r>
        <w:rPr>
          <w:rFonts w:ascii="Arial" w:hAnsi="Arial"/>
        </w:rPr>
        <w:t>Research Grants</w:t>
      </w:r>
    </w:p>
    <w:p w14:paraId="17D50F01" w14:textId="77777777"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63AD529B" w14:textId="77777777"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i/>
        </w:rPr>
      </w:pPr>
      <w:r>
        <w:rPr>
          <w:rFonts w:ascii="Arial" w:hAnsi="Arial"/>
          <w:i/>
        </w:rPr>
        <w:t>Cerebral Blood Flow in Alzheimer's Disease:  Response to Cognitive Activation</w:t>
      </w:r>
    </w:p>
    <w:p w14:paraId="0B46FBD3" w14:textId="77777777"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 xml:space="preserve">UCLA Basic Research Support Grant </w:t>
      </w:r>
    </w:p>
    <w:p w14:paraId="3D377644" w14:textId="77777777"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7-1-89 to 6-30-90</w:t>
      </w:r>
    </w:p>
    <w:p w14:paraId="13C0D36A" w14:textId="52F656CA" w:rsidR="00E75999"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$5,000</w:t>
      </w:r>
    </w:p>
    <w:p w14:paraId="158C1C90" w14:textId="77777777" w:rsidR="00C12548" w:rsidRDefault="00C12548" w:rsidP="00D001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p>
    <w:p w14:paraId="685A1793" w14:textId="407CF9E8" w:rsidR="007E6B38" w:rsidRPr="0032160A"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i/>
        </w:rPr>
      </w:pPr>
      <w:r>
        <w:rPr>
          <w:rFonts w:ascii="Arial" w:hAnsi="Arial"/>
          <w:i/>
        </w:rPr>
        <w:t>Aging and Dementia</w:t>
      </w:r>
    </w:p>
    <w:p w14:paraId="7B1F0522" w14:textId="77777777"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National Research Service Award Training Grant</w:t>
      </w:r>
    </w:p>
    <w:p w14:paraId="7014D71F" w14:textId="77777777"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#1-T32-AG00172-01</w:t>
      </w:r>
    </w:p>
    <w:p w14:paraId="6A8DA9AF" w14:textId="77777777"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7-1-88 to 6-30-89</w:t>
      </w:r>
    </w:p>
    <w:p w14:paraId="57B38E4B" w14:textId="77777777"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$60,000</w:t>
      </w:r>
    </w:p>
    <w:p w14:paraId="34B519F2" w14:textId="77777777" w:rsidR="00E169F0" w:rsidRDefault="00E169F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630B222C" w14:textId="77777777"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i/>
        </w:rPr>
      </w:pPr>
      <w:r>
        <w:rPr>
          <w:rFonts w:ascii="Arial" w:hAnsi="Arial"/>
          <w:i/>
        </w:rPr>
        <w:t>Cerebral Blood Flow in Alzheimer's Disease: Response to Cognitive Activation</w:t>
      </w:r>
    </w:p>
    <w:p w14:paraId="3D2AE0E1" w14:textId="77777777"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French Foundation for Alzheimer's Disease</w:t>
      </w:r>
    </w:p>
    <w:p w14:paraId="1C0D5D96" w14:textId="77777777" w:rsidR="00E169F0" w:rsidRDefault="007F1380" w:rsidP="00D001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8-1-89 to 6-30-90</w:t>
      </w:r>
      <w:r w:rsidR="00D0017D">
        <w:rPr>
          <w:rFonts w:ascii="Arial" w:hAnsi="Arial"/>
        </w:rPr>
        <w:t>; $30,000</w:t>
      </w:r>
    </w:p>
    <w:p w14:paraId="4E803826" w14:textId="77777777" w:rsidR="007F1380" w:rsidRDefault="007F1380" w:rsidP="00E169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3AB301A6" w14:textId="77777777"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i/>
        </w:rPr>
      </w:pPr>
      <w:r>
        <w:rPr>
          <w:rFonts w:ascii="Arial" w:hAnsi="Arial"/>
          <w:i/>
        </w:rPr>
        <w:t>Interictal Behavioral Correlates of Complex Partial Seizures:  Pre- and Post-Lobectomy</w:t>
      </w:r>
    </w:p>
    <w:p w14:paraId="00530C0F" w14:textId="77777777"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Epilepsy Foundation of America</w:t>
      </w:r>
    </w:p>
    <w:p w14:paraId="0D024B42" w14:textId="77777777"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7-1-90 to 6-31-91</w:t>
      </w:r>
    </w:p>
    <w:p w14:paraId="2C0DD21C" w14:textId="77777777"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Arial" w:hAnsi="Arial"/>
        </w:rPr>
      </w:pPr>
      <w:r>
        <w:rPr>
          <w:rFonts w:ascii="Arial" w:hAnsi="Arial"/>
        </w:rPr>
        <w:t>$25,000</w:t>
      </w:r>
    </w:p>
    <w:p w14:paraId="294247B1" w14:textId="77777777"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6EC51F7C" w14:textId="77777777"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i/>
        </w:rPr>
      </w:pPr>
      <w:r>
        <w:rPr>
          <w:rFonts w:ascii="Arial" w:hAnsi="Arial"/>
          <w:i/>
        </w:rPr>
        <w:t>Alzheimer's Disease Diagnostic and Treatment Center</w:t>
      </w:r>
    </w:p>
    <w:p w14:paraId="1B55D9DD" w14:textId="77777777"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State of California Department of Health Services</w:t>
      </w:r>
    </w:p>
    <w:p w14:paraId="4793AE41" w14:textId="77777777"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Contract #91-13051</w:t>
      </w:r>
    </w:p>
    <w:p w14:paraId="0790CB95" w14:textId="77777777"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7-1-90 to 4-30-96</w:t>
      </w:r>
    </w:p>
    <w:p w14:paraId="58DED00B" w14:textId="19768C5C"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Pr>
          <w:rFonts w:ascii="Arial" w:hAnsi="Arial"/>
        </w:rPr>
        <w:t xml:space="preserve">$5,305 per year; (7% time).  </w:t>
      </w:r>
      <w:proofErr w:type="gramStart"/>
      <w:r>
        <w:rPr>
          <w:rFonts w:ascii="Arial" w:hAnsi="Arial"/>
        </w:rPr>
        <w:t>11 month</w:t>
      </w:r>
      <w:proofErr w:type="gramEnd"/>
      <w:r>
        <w:rPr>
          <w:rFonts w:ascii="Arial" w:hAnsi="Arial"/>
        </w:rPr>
        <w:t xml:space="preserve"> total of grant:  $320,400.</w:t>
      </w:r>
    </w:p>
    <w:p w14:paraId="76E029AF" w14:textId="02766AD9" w:rsidR="007F1380"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Arial" w:hAnsi="Arial"/>
        </w:rPr>
      </w:pPr>
    </w:p>
    <w:p w14:paraId="10AC09CD" w14:textId="77777777" w:rsidR="007F1380" w:rsidRPr="00E95EFC"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sidRPr="00E95EFC">
        <w:rPr>
          <w:rFonts w:ascii="Arial" w:hAnsi="Arial"/>
        </w:rPr>
        <w:t>Tacrine for the management of agitation in Alzheimer's Disease.</w:t>
      </w:r>
    </w:p>
    <w:p w14:paraId="3300AE41" w14:textId="77777777" w:rsidR="007F1380" w:rsidRPr="00E95EFC"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sidRPr="00E95EFC">
        <w:rPr>
          <w:rFonts w:ascii="Arial" w:hAnsi="Arial"/>
        </w:rPr>
        <w:t>Alzheimer's Association Faculty Scholar Award</w:t>
      </w:r>
    </w:p>
    <w:p w14:paraId="3C29B09B" w14:textId="77777777" w:rsidR="007F1380" w:rsidRPr="00E95EFC"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sidRPr="00E95EFC">
        <w:rPr>
          <w:rFonts w:ascii="Arial" w:hAnsi="Arial"/>
        </w:rPr>
        <w:t xml:space="preserve">7-1-94 to 6-30-97 </w:t>
      </w:r>
    </w:p>
    <w:p w14:paraId="2668FE9B" w14:textId="2CF9655D" w:rsidR="009F4826"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sidRPr="00E95EFC">
        <w:rPr>
          <w:rFonts w:ascii="Arial" w:hAnsi="Arial"/>
        </w:rPr>
        <w:t>$148,104</w:t>
      </w:r>
    </w:p>
    <w:p w14:paraId="76B270A8" w14:textId="77777777" w:rsidR="009F4826" w:rsidRDefault="009F4826">
      <w:pPr>
        <w:rPr>
          <w:rFonts w:ascii="Arial" w:hAnsi="Arial"/>
        </w:rPr>
      </w:pPr>
      <w:r>
        <w:rPr>
          <w:rFonts w:ascii="Arial" w:hAnsi="Arial"/>
        </w:rPr>
        <w:br w:type="page"/>
      </w:r>
    </w:p>
    <w:p w14:paraId="1F49F11E" w14:textId="77777777" w:rsidR="009F4826" w:rsidRDefault="009F4826" w:rsidP="009F48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lastRenderedPageBreak/>
        <w:t xml:space="preserve">Grants </w:t>
      </w:r>
      <w:proofErr w:type="gramStart"/>
      <w:r>
        <w:rPr>
          <w:rFonts w:ascii="Arial" w:hAnsi="Arial"/>
        </w:rPr>
        <w:t>cont’d</w:t>
      </w:r>
      <w:proofErr w:type="gramEnd"/>
      <w:r>
        <w:rPr>
          <w:rFonts w:ascii="Arial" w:hAnsi="Arial"/>
        </w:rPr>
        <w:t xml:space="preserve"> </w:t>
      </w:r>
    </w:p>
    <w:p w14:paraId="24FC410C" w14:textId="77777777" w:rsidR="007F1380" w:rsidRPr="00E95EFC"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7C5840CC" w14:textId="77777777" w:rsidR="007F1380" w:rsidRPr="00E95EFC"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sidRPr="00E95EFC">
        <w:rPr>
          <w:rFonts w:ascii="Arial" w:hAnsi="Arial"/>
        </w:rPr>
        <w:t>Magnetic resonance imaging correlates of neuropsychological features of dementia.</w:t>
      </w:r>
    </w:p>
    <w:p w14:paraId="60BAD156" w14:textId="77777777" w:rsidR="007F1380" w:rsidRPr="00E95EFC"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sidRPr="00E95EFC">
        <w:rPr>
          <w:rFonts w:ascii="Arial" w:hAnsi="Arial"/>
        </w:rPr>
        <w:t>Ira Fulton Foundation</w:t>
      </w:r>
    </w:p>
    <w:p w14:paraId="79FDBA90" w14:textId="33E82AE4" w:rsidR="00E153BB" w:rsidRDefault="007F1380"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E95EFC">
        <w:rPr>
          <w:rFonts w:ascii="Arial" w:hAnsi="Arial"/>
        </w:rPr>
        <w:tab/>
      </w:r>
      <w:r w:rsidRPr="00E95EFC">
        <w:rPr>
          <w:rFonts w:ascii="Arial" w:hAnsi="Arial"/>
        </w:rPr>
        <w:tab/>
        <w:t>2/1/01 - 11/01/02: $18,000/ yr.</w:t>
      </w:r>
    </w:p>
    <w:p w14:paraId="43DFB603" w14:textId="77777777" w:rsidR="00F031C6" w:rsidRPr="00E95EFC" w:rsidRDefault="00F031C6" w:rsidP="00BB4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785658CB" w14:textId="77777777" w:rsidR="007F1380" w:rsidRPr="00E95EFC" w:rsidRDefault="007F1380" w:rsidP="00BB4E73">
      <w:pPr>
        <w:widowControl w:val="0"/>
        <w:ind w:left="720" w:firstLine="720"/>
        <w:rPr>
          <w:rFonts w:ascii="Arial" w:hAnsi="Arial"/>
        </w:rPr>
      </w:pPr>
      <w:r w:rsidRPr="00E95EFC">
        <w:rPr>
          <w:rFonts w:ascii="Arial" w:hAnsi="Arial"/>
        </w:rPr>
        <w:t>Social and Psychological Factors in the Genesis of Terrorism</w:t>
      </w:r>
    </w:p>
    <w:p w14:paraId="23995D6F" w14:textId="77777777" w:rsidR="007F1380" w:rsidRPr="00E95EFC" w:rsidRDefault="007F1380" w:rsidP="00BB4E73">
      <w:pPr>
        <w:widowControl w:val="0"/>
        <w:ind w:left="1440"/>
        <w:rPr>
          <w:rFonts w:ascii="Arial" w:hAnsi="Arial"/>
        </w:rPr>
      </w:pPr>
      <w:r w:rsidRPr="00E95EFC">
        <w:rPr>
          <w:rFonts w:ascii="Arial" w:hAnsi="Arial"/>
        </w:rPr>
        <w:t xml:space="preserve">NATO Advanced Research Workshop, 9/14-17/2005 Castelvecchio </w:t>
      </w:r>
      <w:proofErr w:type="spellStart"/>
      <w:r w:rsidRPr="00E95EFC">
        <w:rPr>
          <w:rFonts w:ascii="Arial" w:hAnsi="Arial"/>
        </w:rPr>
        <w:t>Pascoli</w:t>
      </w:r>
      <w:proofErr w:type="spellEnd"/>
      <w:r w:rsidRPr="00E95EFC">
        <w:rPr>
          <w:rFonts w:ascii="Arial" w:hAnsi="Arial"/>
        </w:rPr>
        <w:t xml:space="preserve">, Italy </w:t>
      </w:r>
    </w:p>
    <w:p w14:paraId="4DA21E33" w14:textId="77777777" w:rsidR="007F1380" w:rsidRPr="00E95EFC" w:rsidRDefault="007F1380" w:rsidP="00BB4E73">
      <w:pPr>
        <w:widowControl w:val="0"/>
        <w:ind w:left="1440"/>
        <w:rPr>
          <w:rFonts w:ascii="Arial" w:hAnsi="Arial"/>
        </w:rPr>
      </w:pPr>
      <w:r w:rsidRPr="00E95EFC">
        <w:rPr>
          <w:rFonts w:ascii="Arial" w:hAnsi="Arial"/>
        </w:rPr>
        <w:t>(Co-directorship with Sarnoff Mednick, Ph.D.)</w:t>
      </w:r>
    </w:p>
    <w:p w14:paraId="5F6D712D" w14:textId="77777777" w:rsidR="007F1380" w:rsidRPr="00E95EFC" w:rsidRDefault="007F1380" w:rsidP="00BB4E73">
      <w:pPr>
        <w:widowControl w:val="0"/>
        <w:ind w:left="1440"/>
        <w:rPr>
          <w:rFonts w:ascii="Arial" w:hAnsi="Arial"/>
        </w:rPr>
      </w:pPr>
      <w:r w:rsidRPr="00E95EFC">
        <w:rPr>
          <w:rFonts w:ascii="Arial" w:hAnsi="Arial"/>
        </w:rPr>
        <w:t>35,000 Euros, 2005</w:t>
      </w:r>
    </w:p>
    <w:p w14:paraId="049BC5B6" w14:textId="77777777" w:rsidR="007F1380" w:rsidRPr="00E95EFC" w:rsidRDefault="007F1380" w:rsidP="007F1380">
      <w:pPr>
        <w:ind w:left="1440"/>
        <w:rPr>
          <w:rFonts w:ascii="Arial" w:hAnsi="Arial"/>
        </w:rPr>
      </w:pPr>
    </w:p>
    <w:p w14:paraId="66FC7BFB" w14:textId="3DDAEA0C" w:rsidR="003E3EA9" w:rsidRDefault="003E3EA9">
      <w:pPr>
        <w:rPr>
          <w:rFonts w:ascii="Arial" w:hAnsi="Arial"/>
        </w:rPr>
      </w:pPr>
      <w:r>
        <w:rPr>
          <w:rFonts w:ascii="Arial" w:hAnsi="Arial"/>
        </w:rPr>
        <w:br w:type="page"/>
      </w:r>
    </w:p>
    <w:p w14:paraId="0434ED8B" w14:textId="278F41C5" w:rsidR="007F1380" w:rsidRDefault="007F1380" w:rsidP="00E75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r>
        <w:rPr>
          <w:rFonts w:ascii="Arial" w:hAnsi="Arial"/>
          <w:b/>
        </w:rPr>
        <w:lastRenderedPageBreak/>
        <w:t>Jeff Victoroff, M.D.</w:t>
      </w:r>
    </w:p>
    <w:p w14:paraId="7D89992D" w14:textId="77777777" w:rsidR="007F1380" w:rsidRDefault="007F1380" w:rsidP="007F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p w14:paraId="2CE7C0E6" w14:textId="30B216A3" w:rsidR="007F1380" w:rsidRPr="00662853" w:rsidRDefault="007F1380" w:rsidP="00662853">
      <w:pPr>
        <w:tabs>
          <w:tab w:val="center" w:pos="4680"/>
        </w:tabs>
        <w:rPr>
          <w:rFonts w:ascii="Arial" w:hAnsi="Arial"/>
          <w:sz w:val="36"/>
        </w:rPr>
      </w:pPr>
      <w:r>
        <w:rPr>
          <w:rFonts w:ascii="Arial" w:hAnsi="Arial"/>
          <w:b/>
          <w:sz w:val="36"/>
        </w:rPr>
        <w:tab/>
        <w:t>BIBLIOGRAPHY</w:t>
      </w:r>
    </w:p>
    <w:p w14:paraId="51E0131E" w14:textId="77777777" w:rsidR="007F1380" w:rsidRPr="009E3E55" w:rsidRDefault="007F1380" w:rsidP="00E45125">
      <w:pPr>
        <w:pStyle w:val="Heading4"/>
        <w:keepNext w:val="0"/>
        <w:widowControl w:val="0"/>
        <w:rPr>
          <w:rFonts w:ascii="Arial Bold" w:hAnsi="Arial Bold"/>
          <w:sz w:val="24"/>
        </w:rPr>
      </w:pPr>
      <w:r w:rsidRPr="009E3E55">
        <w:rPr>
          <w:rFonts w:ascii="Arial Bold" w:hAnsi="Arial Bold"/>
          <w:sz w:val="24"/>
        </w:rPr>
        <w:t>Peer Reviewed Articles</w:t>
      </w:r>
    </w:p>
    <w:p w14:paraId="1C4A3E64" w14:textId="77777777" w:rsidR="007F1380"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674849A8" w14:textId="3716054A" w:rsidR="007F1380" w:rsidRDefault="007F1380" w:rsidP="00E45125">
      <w:pPr>
        <w:widowControl w:val="0"/>
        <w:tabs>
          <w:tab w:val="left" w:pos="-1440"/>
        </w:tabs>
        <w:ind w:left="720" w:hanging="720"/>
        <w:rPr>
          <w:rFonts w:ascii="Arial" w:hAnsi="Arial"/>
        </w:rPr>
      </w:pPr>
      <w:r>
        <w:rPr>
          <w:rFonts w:ascii="Arial" w:hAnsi="Arial"/>
        </w:rPr>
        <w:t>1.</w:t>
      </w:r>
      <w:r>
        <w:rPr>
          <w:rFonts w:ascii="Arial" w:hAnsi="Arial"/>
        </w:rPr>
        <w:tab/>
      </w:r>
      <w:r>
        <w:rPr>
          <w:rFonts w:ascii="Arial" w:hAnsi="Arial"/>
          <w:b/>
        </w:rPr>
        <w:t>Victoroff, J.I.</w:t>
      </w:r>
      <w:r>
        <w:rPr>
          <w:rFonts w:ascii="Arial" w:hAnsi="Arial"/>
        </w:rPr>
        <w:t xml:space="preserve">:  Hyperactivity syndrome of Alzheimer's disease.  Bull. Clin. </w:t>
      </w:r>
      <w:proofErr w:type="spellStart"/>
      <w:r>
        <w:rPr>
          <w:rFonts w:ascii="Arial" w:hAnsi="Arial"/>
        </w:rPr>
        <w:t>Neurosci</w:t>
      </w:r>
      <w:proofErr w:type="spellEnd"/>
      <w:r>
        <w:rPr>
          <w:rFonts w:ascii="Arial" w:hAnsi="Arial"/>
        </w:rPr>
        <w:t xml:space="preserve">. </w:t>
      </w:r>
      <w:r>
        <w:rPr>
          <w:rFonts w:ascii="Arial" w:hAnsi="Arial"/>
          <w:u w:val="single"/>
        </w:rPr>
        <w:t>54</w:t>
      </w:r>
      <w:r>
        <w:rPr>
          <w:rFonts w:ascii="Arial" w:hAnsi="Arial"/>
        </w:rPr>
        <w:t>: 34-42, 1989.</w:t>
      </w:r>
    </w:p>
    <w:p w14:paraId="5B3EAF3C" w14:textId="77777777" w:rsidR="007F1380"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0ED57EA5" w14:textId="73F090F1" w:rsidR="007F1380" w:rsidRDefault="007F1380" w:rsidP="00E45125">
      <w:pPr>
        <w:widowControl w:val="0"/>
        <w:tabs>
          <w:tab w:val="left" w:pos="-1440"/>
        </w:tabs>
        <w:ind w:left="720" w:hanging="720"/>
        <w:rPr>
          <w:rFonts w:ascii="Arial" w:hAnsi="Arial"/>
        </w:rPr>
      </w:pPr>
      <w:r>
        <w:rPr>
          <w:rFonts w:ascii="Arial" w:hAnsi="Arial"/>
        </w:rPr>
        <w:t>2.</w:t>
      </w:r>
      <w:r>
        <w:rPr>
          <w:rFonts w:ascii="Arial" w:hAnsi="Arial"/>
        </w:rPr>
        <w:tab/>
      </w:r>
      <w:proofErr w:type="spellStart"/>
      <w:r>
        <w:rPr>
          <w:rFonts w:ascii="Arial" w:hAnsi="Arial"/>
        </w:rPr>
        <w:t>Frumkin</w:t>
      </w:r>
      <w:proofErr w:type="spellEnd"/>
      <w:r>
        <w:rPr>
          <w:rFonts w:ascii="Arial" w:hAnsi="Arial"/>
        </w:rPr>
        <w:t xml:space="preserve">, L.R. and </w:t>
      </w:r>
      <w:r>
        <w:rPr>
          <w:rFonts w:ascii="Arial" w:hAnsi="Arial"/>
          <w:b/>
        </w:rPr>
        <w:t>Victoroff, J.I.</w:t>
      </w:r>
      <w:r>
        <w:rPr>
          <w:rFonts w:ascii="Arial" w:hAnsi="Arial"/>
        </w:rPr>
        <w:t xml:space="preserve">:  Chronic factitious disorder with symptoms of AIDS.  Amer. J. Med. </w:t>
      </w:r>
      <w:r>
        <w:rPr>
          <w:rFonts w:ascii="Arial" w:hAnsi="Arial"/>
          <w:u w:val="single"/>
        </w:rPr>
        <w:t>88</w:t>
      </w:r>
      <w:r>
        <w:rPr>
          <w:rFonts w:ascii="Arial" w:hAnsi="Arial"/>
        </w:rPr>
        <w:t>: 694-696, 1990.</w:t>
      </w:r>
    </w:p>
    <w:p w14:paraId="2F683E5C" w14:textId="77777777" w:rsidR="007F1380"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4D2D0EA9" w14:textId="6EF55938" w:rsidR="007F1380" w:rsidRDefault="007F1380" w:rsidP="00E45125">
      <w:pPr>
        <w:widowControl w:val="0"/>
        <w:tabs>
          <w:tab w:val="left" w:pos="-1440"/>
        </w:tabs>
        <w:ind w:left="720" w:hanging="720"/>
        <w:rPr>
          <w:rFonts w:ascii="Arial" w:hAnsi="Arial"/>
        </w:rPr>
      </w:pPr>
      <w:r>
        <w:rPr>
          <w:rFonts w:ascii="Arial" w:hAnsi="Arial"/>
        </w:rPr>
        <w:t>3.</w:t>
      </w:r>
      <w:r>
        <w:rPr>
          <w:rFonts w:ascii="Arial" w:hAnsi="Arial"/>
        </w:rPr>
        <w:tab/>
        <w:t xml:space="preserve">Cummings, J.L. and </w:t>
      </w:r>
      <w:r>
        <w:rPr>
          <w:rFonts w:ascii="Arial" w:hAnsi="Arial"/>
          <w:b/>
        </w:rPr>
        <w:t>Victoroff, J.I.</w:t>
      </w:r>
      <w:r>
        <w:rPr>
          <w:rFonts w:ascii="Arial" w:hAnsi="Arial"/>
        </w:rPr>
        <w:t xml:space="preserve">:  Noncognitive neuropsychiatric syndromes in Alzheimer's disease.  </w:t>
      </w:r>
      <w:proofErr w:type="spellStart"/>
      <w:r>
        <w:rPr>
          <w:rFonts w:ascii="Arial" w:hAnsi="Arial"/>
        </w:rPr>
        <w:t>Neuropsych</w:t>
      </w:r>
      <w:proofErr w:type="spellEnd"/>
      <w:r>
        <w:rPr>
          <w:rFonts w:ascii="Arial" w:hAnsi="Arial"/>
        </w:rPr>
        <w:t xml:space="preserve">. </w:t>
      </w:r>
      <w:proofErr w:type="spellStart"/>
      <w:r>
        <w:rPr>
          <w:rFonts w:ascii="Arial" w:hAnsi="Arial"/>
        </w:rPr>
        <w:t>Neuropsychol</w:t>
      </w:r>
      <w:proofErr w:type="spellEnd"/>
      <w:r>
        <w:rPr>
          <w:rFonts w:ascii="Arial" w:hAnsi="Arial"/>
        </w:rPr>
        <w:t xml:space="preserve">. </w:t>
      </w:r>
      <w:proofErr w:type="spellStart"/>
      <w:r>
        <w:rPr>
          <w:rFonts w:ascii="Arial" w:hAnsi="Arial"/>
        </w:rPr>
        <w:t>Behav</w:t>
      </w:r>
      <w:proofErr w:type="spellEnd"/>
      <w:r>
        <w:rPr>
          <w:rFonts w:ascii="Arial" w:hAnsi="Arial"/>
        </w:rPr>
        <w:t xml:space="preserve">. Neurol. </w:t>
      </w:r>
      <w:r>
        <w:rPr>
          <w:rFonts w:ascii="Arial" w:hAnsi="Arial"/>
          <w:u w:val="single"/>
        </w:rPr>
        <w:t>3</w:t>
      </w:r>
      <w:r>
        <w:rPr>
          <w:rFonts w:ascii="Arial" w:hAnsi="Arial"/>
        </w:rPr>
        <w:t>(2): 140-158, 1990.</w:t>
      </w:r>
    </w:p>
    <w:p w14:paraId="54984EEC" w14:textId="77777777" w:rsidR="007F1380"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7218924B" w14:textId="556CBA4B" w:rsidR="007F1380" w:rsidRDefault="007F1380" w:rsidP="00E45125">
      <w:pPr>
        <w:widowControl w:val="0"/>
        <w:tabs>
          <w:tab w:val="left" w:pos="-1440"/>
        </w:tabs>
        <w:ind w:left="720" w:hanging="720"/>
        <w:rPr>
          <w:rFonts w:ascii="Arial" w:hAnsi="Arial"/>
        </w:rPr>
      </w:pPr>
      <w:r>
        <w:rPr>
          <w:rFonts w:ascii="Arial" w:hAnsi="Arial"/>
        </w:rPr>
        <w:t>4.</w:t>
      </w:r>
      <w:r>
        <w:rPr>
          <w:rFonts w:ascii="Arial" w:hAnsi="Arial"/>
        </w:rPr>
        <w:tab/>
        <w:t xml:space="preserve">Grafton, </w:t>
      </w:r>
      <w:proofErr w:type="gramStart"/>
      <w:r>
        <w:rPr>
          <w:rFonts w:ascii="Arial" w:hAnsi="Arial"/>
        </w:rPr>
        <w:t>S.T..</w:t>
      </w:r>
      <w:proofErr w:type="gramEnd"/>
      <w:r>
        <w:rPr>
          <w:rFonts w:ascii="Arial" w:hAnsi="Arial"/>
        </w:rPr>
        <w:t xml:space="preserve"> </w:t>
      </w:r>
      <w:r>
        <w:rPr>
          <w:rFonts w:ascii="Arial" w:hAnsi="Arial"/>
          <w:b/>
        </w:rPr>
        <w:t>Victoroff, J.I.</w:t>
      </w:r>
      <w:r>
        <w:rPr>
          <w:rFonts w:ascii="Arial" w:hAnsi="Arial"/>
        </w:rPr>
        <w:t xml:space="preserve"> and </w:t>
      </w:r>
      <w:proofErr w:type="spellStart"/>
      <w:r>
        <w:rPr>
          <w:rFonts w:ascii="Arial" w:hAnsi="Arial"/>
        </w:rPr>
        <w:t>Mazziotta</w:t>
      </w:r>
      <w:proofErr w:type="spellEnd"/>
      <w:r>
        <w:rPr>
          <w:rFonts w:ascii="Arial" w:hAnsi="Arial"/>
        </w:rPr>
        <w:t xml:space="preserve">, J.C.:  Neurobehavioral activation studies and positron emission tomography.  Bull Clin. </w:t>
      </w:r>
      <w:proofErr w:type="spellStart"/>
      <w:r>
        <w:rPr>
          <w:rFonts w:ascii="Arial" w:hAnsi="Arial"/>
        </w:rPr>
        <w:t>Neurosci</w:t>
      </w:r>
      <w:proofErr w:type="spellEnd"/>
      <w:r>
        <w:rPr>
          <w:rFonts w:ascii="Arial" w:hAnsi="Arial"/>
        </w:rPr>
        <w:t xml:space="preserve">. </w:t>
      </w:r>
      <w:r>
        <w:rPr>
          <w:rFonts w:ascii="Arial" w:hAnsi="Arial"/>
          <w:u w:val="single"/>
        </w:rPr>
        <w:t>55</w:t>
      </w:r>
      <w:r>
        <w:rPr>
          <w:rFonts w:ascii="Arial" w:hAnsi="Arial"/>
        </w:rPr>
        <w:t>: 81-88, 1991.</w:t>
      </w:r>
    </w:p>
    <w:p w14:paraId="33B129EE" w14:textId="77777777" w:rsidR="007F1380"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2EA24B7B" w14:textId="2CB341D0" w:rsidR="007F1380" w:rsidRDefault="007F1380" w:rsidP="00E45125">
      <w:pPr>
        <w:widowControl w:val="0"/>
        <w:tabs>
          <w:tab w:val="left" w:pos="-1440"/>
        </w:tabs>
        <w:ind w:left="720" w:hanging="720"/>
        <w:rPr>
          <w:rFonts w:ascii="Arial" w:hAnsi="Arial"/>
        </w:rPr>
      </w:pPr>
      <w:r>
        <w:rPr>
          <w:rFonts w:ascii="Arial" w:hAnsi="Arial"/>
        </w:rPr>
        <w:t>5.</w:t>
      </w:r>
      <w:r>
        <w:rPr>
          <w:rFonts w:ascii="Arial" w:hAnsi="Arial"/>
        </w:rPr>
        <w:tab/>
        <w:t xml:space="preserve">Chui, H., </w:t>
      </w:r>
      <w:r>
        <w:rPr>
          <w:rFonts w:ascii="Arial" w:hAnsi="Arial"/>
          <w:b/>
        </w:rPr>
        <w:t>Victoroff, J.I.</w:t>
      </w:r>
      <w:r>
        <w:rPr>
          <w:rFonts w:ascii="Arial" w:hAnsi="Arial"/>
        </w:rPr>
        <w:t xml:space="preserve">, Margolin, D., </w:t>
      </w:r>
      <w:proofErr w:type="spellStart"/>
      <w:r>
        <w:rPr>
          <w:rFonts w:ascii="Arial" w:hAnsi="Arial"/>
        </w:rPr>
        <w:t>Jagust</w:t>
      </w:r>
      <w:proofErr w:type="spellEnd"/>
      <w:r>
        <w:rPr>
          <w:rFonts w:ascii="Arial" w:hAnsi="Arial"/>
        </w:rPr>
        <w:t xml:space="preserve">, W., </w:t>
      </w:r>
      <w:proofErr w:type="spellStart"/>
      <w:r>
        <w:rPr>
          <w:rFonts w:ascii="Arial" w:hAnsi="Arial"/>
        </w:rPr>
        <w:t>Shankle</w:t>
      </w:r>
      <w:proofErr w:type="spellEnd"/>
      <w:r>
        <w:rPr>
          <w:rFonts w:ascii="Arial" w:hAnsi="Arial"/>
        </w:rPr>
        <w:t>, R. and Katzman, R.:  Criteria for the diagnosis of ischemic vascular dementia proposed by the State of California Alzheimer Disease Diagnostic and Treatment Centers (</w:t>
      </w:r>
      <w:proofErr w:type="gramStart"/>
      <w:r>
        <w:rPr>
          <w:rFonts w:ascii="Arial" w:hAnsi="Arial"/>
        </w:rPr>
        <w:t>ADDTC)  Neurology</w:t>
      </w:r>
      <w:proofErr w:type="gramEnd"/>
      <w:r>
        <w:rPr>
          <w:rFonts w:ascii="Arial" w:hAnsi="Arial"/>
        </w:rPr>
        <w:t xml:space="preserve"> </w:t>
      </w:r>
      <w:r>
        <w:rPr>
          <w:rFonts w:ascii="Arial" w:hAnsi="Arial"/>
          <w:u w:val="single"/>
        </w:rPr>
        <w:t>42</w:t>
      </w:r>
      <w:r>
        <w:rPr>
          <w:rFonts w:ascii="Arial" w:hAnsi="Arial"/>
        </w:rPr>
        <w:t>: 473-480, 1992.</w:t>
      </w:r>
    </w:p>
    <w:p w14:paraId="2336741E" w14:textId="77777777" w:rsidR="007F1380"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7B1172D8" w14:textId="208BC28C" w:rsidR="007F1380" w:rsidRDefault="007F1380" w:rsidP="00E45125">
      <w:pPr>
        <w:widowControl w:val="0"/>
        <w:tabs>
          <w:tab w:val="left" w:pos="-1440"/>
        </w:tabs>
        <w:ind w:left="720" w:hanging="720"/>
        <w:rPr>
          <w:rFonts w:ascii="Arial" w:hAnsi="Arial"/>
        </w:rPr>
      </w:pPr>
      <w:r>
        <w:rPr>
          <w:rFonts w:ascii="Arial" w:hAnsi="Arial"/>
        </w:rPr>
        <w:t>6.</w:t>
      </w:r>
      <w:r>
        <w:rPr>
          <w:rFonts w:ascii="Arial" w:hAnsi="Arial"/>
        </w:rPr>
        <w:tab/>
      </w:r>
      <w:r>
        <w:rPr>
          <w:rFonts w:ascii="Arial" w:hAnsi="Arial"/>
          <w:b/>
        </w:rPr>
        <w:t>Victoroff, J.</w:t>
      </w:r>
      <w:r>
        <w:rPr>
          <w:rFonts w:ascii="Arial" w:hAnsi="Arial"/>
        </w:rPr>
        <w:t xml:space="preserve">:  DSM-III-R psychiatric diagnoses in candidates for epilepsy surgery:  Lifetime prevalence.  </w:t>
      </w:r>
      <w:proofErr w:type="spellStart"/>
      <w:r>
        <w:rPr>
          <w:rFonts w:ascii="Arial" w:hAnsi="Arial"/>
        </w:rPr>
        <w:t>Neuropsychiat</w:t>
      </w:r>
      <w:proofErr w:type="spellEnd"/>
      <w:r>
        <w:rPr>
          <w:rFonts w:ascii="Arial" w:hAnsi="Arial"/>
        </w:rPr>
        <w:t xml:space="preserve">. </w:t>
      </w:r>
      <w:proofErr w:type="spellStart"/>
      <w:r>
        <w:rPr>
          <w:rFonts w:ascii="Arial" w:hAnsi="Arial"/>
        </w:rPr>
        <w:t>Neuropsychol</w:t>
      </w:r>
      <w:proofErr w:type="spellEnd"/>
      <w:r>
        <w:rPr>
          <w:rFonts w:ascii="Arial" w:hAnsi="Arial"/>
        </w:rPr>
        <w:t xml:space="preserve">. </w:t>
      </w:r>
      <w:proofErr w:type="spellStart"/>
      <w:r>
        <w:rPr>
          <w:rFonts w:ascii="Arial" w:hAnsi="Arial"/>
        </w:rPr>
        <w:t>Behav</w:t>
      </w:r>
      <w:proofErr w:type="spellEnd"/>
      <w:r>
        <w:rPr>
          <w:rFonts w:ascii="Arial" w:hAnsi="Arial"/>
        </w:rPr>
        <w:t xml:space="preserve">. Neurol. </w:t>
      </w:r>
      <w:r>
        <w:rPr>
          <w:rFonts w:ascii="Arial" w:hAnsi="Arial"/>
          <w:u w:val="single"/>
        </w:rPr>
        <w:t>7</w:t>
      </w:r>
      <w:r>
        <w:rPr>
          <w:rFonts w:ascii="Arial" w:hAnsi="Arial"/>
        </w:rPr>
        <w:t>: 87-97, 1994.</w:t>
      </w:r>
    </w:p>
    <w:p w14:paraId="676FC167" w14:textId="77777777" w:rsidR="007F1380"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455B6CDA" w14:textId="601BAB69" w:rsidR="007F1380" w:rsidRDefault="007F1380" w:rsidP="00E45125">
      <w:pPr>
        <w:widowControl w:val="0"/>
        <w:tabs>
          <w:tab w:val="left" w:pos="-1440"/>
        </w:tabs>
        <w:ind w:left="720" w:hanging="720"/>
        <w:rPr>
          <w:rFonts w:ascii="Arial" w:hAnsi="Arial"/>
        </w:rPr>
      </w:pPr>
      <w:r>
        <w:rPr>
          <w:rFonts w:ascii="Arial" w:hAnsi="Arial"/>
        </w:rPr>
        <w:t>7.</w:t>
      </w:r>
      <w:r>
        <w:rPr>
          <w:rFonts w:ascii="Arial" w:hAnsi="Arial"/>
        </w:rPr>
        <w:tab/>
      </w:r>
      <w:r>
        <w:rPr>
          <w:rFonts w:ascii="Arial" w:hAnsi="Arial"/>
          <w:b/>
        </w:rPr>
        <w:t>Victoroff, J.</w:t>
      </w:r>
      <w:r>
        <w:rPr>
          <w:rFonts w:ascii="Arial" w:hAnsi="Arial"/>
        </w:rPr>
        <w:t xml:space="preserve">, Benson, D.F., Grafton, S.T., Engel. J. Jr. and </w:t>
      </w:r>
      <w:proofErr w:type="spellStart"/>
      <w:r>
        <w:rPr>
          <w:rFonts w:ascii="Arial" w:hAnsi="Arial"/>
        </w:rPr>
        <w:t>Mazziotta</w:t>
      </w:r>
      <w:proofErr w:type="spellEnd"/>
      <w:r>
        <w:rPr>
          <w:rFonts w:ascii="Arial" w:hAnsi="Arial"/>
        </w:rPr>
        <w:t xml:space="preserve">, J.C.:  Depression in complex partial seizures:  EEG and cerebral metabolic correlates.  Arch. Neurol. </w:t>
      </w:r>
      <w:r>
        <w:rPr>
          <w:rFonts w:ascii="Arial" w:hAnsi="Arial"/>
          <w:u w:val="single"/>
        </w:rPr>
        <w:t>51</w:t>
      </w:r>
      <w:r>
        <w:rPr>
          <w:rFonts w:ascii="Arial" w:hAnsi="Arial"/>
        </w:rPr>
        <w:t>: 155-163, 1994.</w:t>
      </w:r>
    </w:p>
    <w:p w14:paraId="5F6BB844" w14:textId="77777777" w:rsidR="007F1380"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4288F713" w14:textId="77777777" w:rsidR="007F1380" w:rsidRDefault="007F1380" w:rsidP="00E45125">
      <w:pPr>
        <w:widowControl w:val="0"/>
        <w:tabs>
          <w:tab w:val="left" w:pos="-1440"/>
        </w:tabs>
        <w:ind w:left="720" w:hanging="660"/>
        <w:rPr>
          <w:rFonts w:ascii="Arial" w:hAnsi="Arial"/>
        </w:rPr>
      </w:pPr>
      <w:r>
        <w:rPr>
          <w:rFonts w:ascii="Arial" w:hAnsi="Arial"/>
        </w:rPr>
        <w:t>8.</w:t>
      </w:r>
      <w:r>
        <w:rPr>
          <w:rFonts w:ascii="Arial" w:hAnsi="Arial"/>
          <w:b/>
        </w:rPr>
        <w:t xml:space="preserve"> </w:t>
      </w:r>
      <w:r>
        <w:rPr>
          <w:rFonts w:ascii="Arial" w:hAnsi="Arial"/>
          <w:b/>
        </w:rPr>
        <w:tab/>
        <w:t>Victoroff, J.</w:t>
      </w:r>
      <w:r>
        <w:rPr>
          <w:rFonts w:ascii="Arial" w:hAnsi="Arial"/>
        </w:rPr>
        <w:t xml:space="preserve">, Mack, W.J., Grafton, S.T., Schreiber, S.S. and Chui, H.C.:  A method to improve interrater reliability of visual inspection of brain MRI scans in dementia.  Neurology </w:t>
      </w:r>
      <w:r>
        <w:rPr>
          <w:rFonts w:ascii="Arial" w:hAnsi="Arial"/>
          <w:u w:val="single"/>
        </w:rPr>
        <w:t>44</w:t>
      </w:r>
      <w:r>
        <w:rPr>
          <w:rFonts w:ascii="Arial" w:hAnsi="Arial"/>
        </w:rPr>
        <w:t>: 2267-2276, 1994.</w:t>
      </w:r>
    </w:p>
    <w:p w14:paraId="1B7B5CBC" w14:textId="77777777" w:rsidR="007F1380" w:rsidRDefault="007F1380" w:rsidP="00E45125">
      <w:pPr>
        <w:widowControl w:val="0"/>
        <w:tabs>
          <w:tab w:val="left" w:pos="-1440"/>
        </w:tabs>
        <w:ind w:left="60"/>
        <w:rPr>
          <w:rFonts w:ascii="Arial" w:hAnsi="Arial"/>
        </w:rPr>
      </w:pPr>
    </w:p>
    <w:p w14:paraId="66A1610D" w14:textId="77777777" w:rsidR="007F1380" w:rsidRDefault="007F1380" w:rsidP="00E45125">
      <w:pPr>
        <w:widowControl w:val="0"/>
        <w:tabs>
          <w:tab w:val="left" w:pos="-1440"/>
        </w:tabs>
        <w:ind w:left="720" w:hanging="720"/>
        <w:rPr>
          <w:rFonts w:ascii="Arial" w:hAnsi="Arial"/>
        </w:rPr>
      </w:pPr>
      <w:r>
        <w:rPr>
          <w:rFonts w:ascii="Arial" w:hAnsi="Arial"/>
        </w:rPr>
        <w:t xml:space="preserve">9. </w:t>
      </w:r>
      <w:r>
        <w:rPr>
          <w:rFonts w:ascii="Arial" w:hAnsi="Arial"/>
        </w:rPr>
        <w:tab/>
      </w:r>
      <w:r>
        <w:rPr>
          <w:rFonts w:ascii="Arial" w:hAnsi="Arial"/>
          <w:b/>
        </w:rPr>
        <w:t>Victoroff, J.</w:t>
      </w:r>
      <w:r>
        <w:rPr>
          <w:rFonts w:ascii="Arial" w:hAnsi="Arial"/>
        </w:rPr>
        <w:t xml:space="preserve">, Ross, G.W., Benson, D.F., Verity, A.M. and </w:t>
      </w:r>
      <w:proofErr w:type="spellStart"/>
      <w:r>
        <w:rPr>
          <w:rFonts w:ascii="Arial" w:hAnsi="Arial"/>
        </w:rPr>
        <w:t>Vinters</w:t>
      </w:r>
      <w:proofErr w:type="spellEnd"/>
      <w:r>
        <w:rPr>
          <w:rFonts w:ascii="Arial" w:hAnsi="Arial"/>
        </w:rPr>
        <w:t xml:space="preserve">, H.:  Posterior cortical atrophy:  Neuropathological correlations. Arch. Neurol. </w:t>
      </w:r>
      <w:r>
        <w:rPr>
          <w:rFonts w:ascii="Arial" w:hAnsi="Arial"/>
          <w:u w:val="single"/>
        </w:rPr>
        <w:t>51</w:t>
      </w:r>
      <w:r>
        <w:rPr>
          <w:rFonts w:ascii="Arial" w:hAnsi="Arial"/>
        </w:rPr>
        <w:t>: 269-274, 1994.</w:t>
      </w:r>
    </w:p>
    <w:p w14:paraId="581517DF" w14:textId="77777777" w:rsidR="007F1380" w:rsidRDefault="007F1380" w:rsidP="00E45125">
      <w:pPr>
        <w:widowControl w:val="0"/>
        <w:tabs>
          <w:tab w:val="left" w:pos="-1440"/>
        </w:tabs>
        <w:ind w:left="720" w:hanging="720"/>
        <w:rPr>
          <w:rFonts w:ascii="Arial" w:hAnsi="Arial"/>
        </w:rPr>
      </w:pPr>
    </w:p>
    <w:p w14:paraId="3C41B249" w14:textId="77777777" w:rsidR="007F1380"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rPr>
      </w:pPr>
      <w:r>
        <w:rPr>
          <w:rFonts w:ascii="Arial" w:hAnsi="Arial"/>
        </w:rPr>
        <w:t>10.</w:t>
      </w:r>
      <w:r>
        <w:rPr>
          <w:rFonts w:ascii="Arial" w:hAnsi="Arial"/>
          <w:b/>
        </w:rPr>
        <w:t xml:space="preserve"> </w:t>
      </w:r>
      <w:r>
        <w:rPr>
          <w:rFonts w:ascii="Arial" w:hAnsi="Arial"/>
          <w:b/>
        </w:rPr>
        <w:tab/>
        <w:t>Victoroff, J.</w:t>
      </w:r>
      <w:r>
        <w:rPr>
          <w:rFonts w:ascii="Arial" w:hAnsi="Arial"/>
        </w:rPr>
        <w:t xml:space="preserve">, </w:t>
      </w:r>
      <w:proofErr w:type="spellStart"/>
      <w:r>
        <w:rPr>
          <w:rFonts w:ascii="Arial" w:hAnsi="Arial"/>
        </w:rPr>
        <w:t>Zarow</w:t>
      </w:r>
      <w:proofErr w:type="spellEnd"/>
      <w:r>
        <w:rPr>
          <w:rFonts w:ascii="Arial" w:hAnsi="Arial"/>
        </w:rPr>
        <w:t xml:space="preserve">, C., Mack, W.J., Hsu, E. and Chui, H.C.:  Multicenter clinicopathological correlation in dementia.  Amer. J. Psych. </w:t>
      </w:r>
      <w:r>
        <w:rPr>
          <w:rFonts w:ascii="Arial" w:hAnsi="Arial"/>
          <w:u w:val="single"/>
        </w:rPr>
        <w:t>152</w:t>
      </w:r>
      <w:r>
        <w:rPr>
          <w:rFonts w:ascii="Arial" w:hAnsi="Arial"/>
        </w:rPr>
        <w:t>: 1476-1484, 1995.</w:t>
      </w:r>
    </w:p>
    <w:p w14:paraId="3F61600E" w14:textId="77777777" w:rsidR="007F1380" w:rsidRPr="006B3CC6"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br w:type="page"/>
      </w:r>
      <w:r w:rsidRPr="006B3CC6">
        <w:rPr>
          <w:rFonts w:ascii="Arial" w:hAnsi="Arial"/>
        </w:rPr>
        <w:lastRenderedPageBreak/>
        <w:t>Bibliography</w:t>
      </w:r>
    </w:p>
    <w:p w14:paraId="70077A72" w14:textId="12DD33D9" w:rsidR="007F1380" w:rsidRPr="006B3CC6" w:rsidRDefault="007F1380" w:rsidP="00E45125">
      <w:pPr>
        <w:widowControl w:val="0"/>
        <w:tabs>
          <w:tab w:val="left" w:pos="-1440"/>
        </w:tabs>
        <w:rPr>
          <w:rFonts w:ascii="Arial" w:hAnsi="Arial"/>
        </w:rPr>
      </w:pPr>
      <w:r w:rsidRPr="006B3CC6">
        <w:rPr>
          <w:rFonts w:ascii="Arial" w:hAnsi="Arial"/>
        </w:rPr>
        <w:t>(Peer Reviewed - Continued)</w:t>
      </w:r>
    </w:p>
    <w:p w14:paraId="69F154E2" w14:textId="77777777" w:rsidR="007F1380" w:rsidRPr="006B3CC6" w:rsidRDefault="007F1380" w:rsidP="00E45125">
      <w:pPr>
        <w:widowControl w:val="0"/>
        <w:tabs>
          <w:tab w:val="left" w:pos="-1440"/>
        </w:tabs>
        <w:rPr>
          <w:rFonts w:ascii="Arial" w:hAnsi="Arial"/>
        </w:rPr>
      </w:pPr>
    </w:p>
    <w:p w14:paraId="6A524A79" w14:textId="77777777" w:rsidR="007F1380" w:rsidRPr="006B3CC6" w:rsidRDefault="007F1380" w:rsidP="00E45125">
      <w:pPr>
        <w:widowControl w:val="0"/>
        <w:tabs>
          <w:tab w:val="left" w:pos="-1440"/>
        </w:tabs>
        <w:ind w:left="720" w:hanging="720"/>
        <w:rPr>
          <w:rFonts w:ascii="Arial" w:hAnsi="Arial"/>
        </w:rPr>
      </w:pPr>
      <w:r w:rsidRPr="006B3CC6">
        <w:rPr>
          <w:rFonts w:ascii="Arial" w:hAnsi="Arial"/>
        </w:rPr>
        <w:t>11.</w:t>
      </w:r>
      <w:r w:rsidRPr="006B3CC6">
        <w:rPr>
          <w:rFonts w:ascii="Arial" w:hAnsi="Arial"/>
        </w:rPr>
        <w:tab/>
      </w:r>
      <w:r w:rsidRPr="0014692E">
        <w:rPr>
          <w:rFonts w:ascii="Arial" w:hAnsi="Arial"/>
          <w:b/>
        </w:rPr>
        <w:t>Victoroff, J</w:t>
      </w:r>
      <w:r w:rsidRPr="006B3CC6">
        <w:rPr>
          <w:rFonts w:ascii="Arial" w:hAnsi="Arial"/>
        </w:rPr>
        <w:t xml:space="preserve">., </w:t>
      </w:r>
      <w:proofErr w:type="spellStart"/>
      <w:r w:rsidRPr="006B3CC6">
        <w:rPr>
          <w:rFonts w:ascii="Arial" w:hAnsi="Arial"/>
        </w:rPr>
        <w:t>Zarow</w:t>
      </w:r>
      <w:proofErr w:type="spellEnd"/>
      <w:r w:rsidRPr="006B3CC6">
        <w:rPr>
          <w:rFonts w:ascii="Arial" w:hAnsi="Arial"/>
        </w:rPr>
        <w:t xml:space="preserve">, C., Mack, W.J., Hsu, E. and Chui, H.C.:  Physical aggression is associated with preservation of substantia nigra pars compacta in Alzheimer's disease.  Arch. Neurol. </w:t>
      </w:r>
      <w:r w:rsidRPr="006B3CC6">
        <w:rPr>
          <w:rFonts w:ascii="Arial" w:hAnsi="Arial"/>
          <w:u w:val="single"/>
        </w:rPr>
        <w:t>71</w:t>
      </w:r>
      <w:r w:rsidRPr="006B3CC6">
        <w:rPr>
          <w:rFonts w:ascii="Arial" w:hAnsi="Arial"/>
        </w:rPr>
        <w:t>:  428-434, 1996.</w:t>
      </w:r>
    </w:p>
    <w:p w14:paraId="72000521" w14:textId="77777777" w:rsidR="007F1380" w:rsidRPr="006B3CC6"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05D1C8E4" w14:textId="77777777" w:rsidR="007F1380" w:rsidRPr="006B3CC6" w:rsidRDefault="007F1380" w:rsidP="00E45125">
      <w:pPr>
        <w:widowControl w:val="0"/>
        <w:tabs>
          <w:tab w:val="left" w:pos="-1440"/>
        </w:tabs>
        <w:ind w:left="720" w:hanging="720"/>
        <w:rPr>
          <w:rFonts w:ascii="Arial" w:hAnsi="Arial"/>
        </w:rPr>
      </w:pPr>
      <w:r w:rsidRPr="006B3CC6">
        <w:rPr>
          <w:rFonts w:ascii="Arial" w:hAnsi="Arial"/>
        </w:rPr>
        <w:t>12.</w:t>
      </w:r>
      <w:r w:rsidRPr="006B3CC6">
        <w:rPr>
          <w:rFonts w:ascii="Arial" w:hAnsi="Arial"/>
        </w:rPr>
        <w:tab/>
      </w:r>
      <w:r w:rsidRPr="0014692E">
        <w:rPr>
          <w:rFonts w:ascii="Arial" w:hAnsi="Arial"/>
          <w:b/>
        </w:rPr>
        <w:t>Victoroff, J</w:t>
      </w:r>
      <w:r w:rsidRPr="006B3CC6">
        <w:rPr>
          <w:rFonts w:ascii="Arial" w:hAnsi="Arial"/>
        </w:rPr>
        <w:t xml:space="preserve">., Nielson, K.A. and </w:t>
      </w:r>
      <w:proofErr w:type="spellStart"/>
      <w:r w:rsidRPr="006B3CC6">
        <w:rPr>
          <w:rFonts w:ascii="Arial" w:hAnsi="Arial"/>
        </w:rPr>
        <w:t>Mungas</w:t>
      </w:r>
      <w:proofErr w:type="spellEnd"/>
      <w:r w:rsidRPr="006B3CC6">
        <w:rPr>
          <w:rFonts w:ascii="Arial" w:hAnsi="Arial"/>
        </w:rPr>
        <w:t xml:space="preserve">, D.:  Caregiver and clinician assessment of behavioral disturbances:  The California Dementia Behavior Questionnaire.  </w:t>
      </w:r>
      <w:proofErr w:type="spellStart"/>
      <w:r w:rsidRPr="006B3CC6">
        <w:rPr>
          <w:rFonts w:ascii="Arial" w:hAnsi="Arial"/>
        </w:rPr>
        <w:t>Internat.</w:t>
      </w:r>
      <w:proofErr w:type="spellEnd"/>
      <w:r w:rsidRPr="006B3CC6">
        <w:rPr>
          <w:rFonts w:ascii="Arial" w:hAnsi="Arial"/>
        </w:rPr>
        <w:t xml:space="preserve"> </w:t>
      </w:r>
      <w:proofErr w:type="spellStart"/>
      <w:r w:rsidRPr="006B3CC6">
        <w:rPr>
          <w:rFonts w:ascii="Arial" w:hAnsi="Arial"/>
        </w:rPr>
        <w:t>Psychogeriatr</w:t>
      </w:r>
      <w:proofErr w:type="spellEnd"/>
      <w:r w:rsidRPr="006B3CC6">
        <w:rPr>
          <w:rFonts w:ascii="Arial" w:hAnsi="Arial"/>
        </w:rPr>
        <w:t xml:space="preserve">. </w:t>
      </w:r>
      <w:r w:rsidRPr="006B3CC6">
        <w:rPr>
          <w:rFonts w:ascii="Arial" w:hAnsi="Arial"/>
          <w:u w:val="single"/>
        </w:rPr>
        <w:t>9</w:t>
      </w:r>
      <w:r w:rsidRPr="006B3CC6">
        <w:rPr>
          <w:rFonts w:ascii="Arial" w:hAnsi="Arial"/>
        </w:rPr>
        <w:t>: 155-174, 1997.</w:t>
      </w:r>
    </w:p>
    <w:p w14:paraId="5C1476B8" w14:textId="77777777" w:rsidR="007F1380" w:rsidRPr="006B3CC6"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181B4AE9" w14:textId="77777777" w:rsidR="007F1380" w:rsidRPr="006B3CC6" w:rsidRDefault="007F1380" w:rsidP="00E45125">
      <w:pPr>
        <w:widowControl w:val="0"/>
        <w:tabs>
          <w:tab w:val="left" w:pos="-1440"/>
        </w:tabs>
        <w:ind w:left="720" w:hanging="720"/>
        <w:rPr>
          <w:rFonts w:ascii="Arial" w:hAnsi="Arial"/>
        </w:rPr>
      </w:pPr>
      <w:r w:rsidRPr="006B3CC6">
        <w:rPr>
          <w:rFonts w:ascii="Arial" w:hAnsi="Arial"/>
        </w:rPr>
        <w:t>13.</w:t>
      </w:r>
      <w:r w:rsidRPr="006B3CC6">
        <w:rPr>
          <w:rFonts w:ascii="Arial" w:hAnsi="Arial"/>
        </w:rPr>
        <w:tab/>
      </w:r>
      <w:proofErr w:type="spellStart"/>
      <w:r w:rsidRPr="006B3CC6">
        <w:rPr>
          <w:rFonts w:ascii="Arial" w:hAnsi="Arial"/>
        </w:rPr>
        <w:t>Zarow</w:t>
      </w:r>
      <w:proofErr w:type="spellEnd"/>
      <w:r w:rsidRPr="006B3CC6">
        <w:rPr>
          <w:rFonts w:ascii="Arial" w:hAnsi="Arial"/>
        </w:rPr>
        <w:t xml:space="preserve">, C. and </w:t>
      </w:r>
      <w:r w:rsidRPr="0014692E">
        <w:rPr>
          <w:rFonts w:ascii="Arial" w:hAnsi="Arial"/>
          <w:b/>
        </w:rPr>
        <w:t>Victoroff, J</w:t>
      </w:r>
      <w:r w:rsidRPr="006B3CC6">
        <w:rPr>
          <w:rFonts w:ascii="Arial" w:hAnsi="Arial"/>
        </w:rPr>
        <w:t xml:space="preserve">.:  Increased apolipoprotein E mRNA in the hippocampus in Alzheimer disease and in rats after entorhinal cortex lesions.  Exp. Neurol. </w:t>
      </w:r>
      <w:r w:rsidRPr="006B3CC6">
        <w:rPr>
          <w:rFonts w:ascii="Arial" w:hAnsi="Arial"/>
          <w:u w:val="single"/>
        </w:rPr>
        <w:t>149</w:t>
      </w:r>
      <w:r w:rsidRPr="006B3CC6">
        <w:rPr>
          <w:rFonts w:ascii="Arial" w:hAnsi="Arial"/>
        </w:rPr>
        <w:t>: 79-86, 1998.</w:t>
      </w:r>
    </w:p>
    <w:p w14:paraId="6A158CDB" w14:textId="77777777" w:rsidR="007F1380" w:rsidRPr="006B3CC6"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57C9A0F2" w14:textId="77777777" w:rsidR="007F1380" w:rsidRPr="006B3CC6" w:rsidRDefault="007F1380" w:rsidP="00E45125">
      <w:pPr>
        <w:widowControl w:val="0"/>
        <w:tabs>
          <w:tab w:val="left" w:pos="-1440"/>
        </w:tabs>
        <w:ind w:left="720" w:hanging="720"/>
        <w:rPr>
          <w:rFonts w:ascii="Arial" w:hAnsi="Arial"/>
        </w:rPr>
      </w:pPr>
      <w:r w:rsidRPr="006B3CC6">
        <w:rPr>
          <w:rFonts w:ascii="Arial" w:hAnsi="Arial"/>
        </w:rPr>
        <w:t>14.</w:t>
      </w:r>
      <w:r w:rsidRPr="006B3CC6">
        <w:rPr>
          <w:rFonts w:ascii="Arial" w:hAnsi="Arial"/>
        </w:rPr>
        <w:tab/>
      </w:r>
      <w:r w:rsidRPr="0014692E">
        <w:rPr>
          <w:rFonts w:ascii="Arial" w:hAnsi="Arial"/>
          <w:b/>
        </w:rPr>
        <w:t>Victoroff, J</w:t>
      </w:r>
      <w:r w:rsidRPr="006B3CC6">
        <w:rPr>
          <w:rFonts w:ascii="Arial" w:hAnsi="Arial"/>
        </w:rPr>
        <w:t xml:space="preserve">., Mack, W.J. and Nielson, K.A.:  Psychiatric complications of dementia:  Impact on caregivers.  Dementia </w:t>
      </w:r>
      <w:r w:rsidRPr="006B3CC6">
        <w:rPr>
          <w:rFonts w:ascii="Arial" w:hAnsi="Arial"/>
          <w:u w:val="single"/>
        </w:rPr>
        <w:t>9</w:t>
      </w:r>
      <w:r w:rsidRPr="006B3CC6">
        <w:rPr>
          <w:rFonts w:ascii="Arial" w:hAnsi="Arial"/>
        </w:rPr>
        <w:t xml:space="preserve">(1): 50-55, 1998.  </w:t>
      </w:r>
    </w:p>
    <w:p w14:paraId="6D3059A0" w14:textId="77777777" w:rsidR="007F1380" w:rsidRPr="006B3CC6" w:rsidRDefault="007F1380" w:rsidP="00E45125">
      <w:pPr>
        <w:widowControl w:val="0"/>
        <w:rPr>
          <w:rFonts w:ascii="Arial" w:hAnsi="Arial"/>
        </w:rPr>
      </w:pPr>
    </w:p>
    <w:p w14:paraId="72EB36AC" w14:textId="77777777" w:rsidR="007F1380" w:rsidRPr="006B3CC6" w:rsidRDefault="007F1380" w:rsidP="00E45125">
      <w:pPr>
        <w:widowControl w:val="0"/>
        <w:ind w:left="720" w:hanging="720"/>
        <w:rPr>
          <w:rFonts w:ascii="Arial" w:hAnsi="Arial"/>
        </w:rPr>
      </w:pPr>
      <w:r w:rsidRPr="006B3CC6">
        <w:rPr>
          <w:rFonts w:ascii="Arial" w:hAnsi="Arial"/>
        </w:rPr>
        <w:t xml:space="preserve">15. </w:t>
      </w:r>
      <w:r w:rsidRPr="006B3CC6">
        <w:rPr>
          <w:rFonts w:ascii="Arial" w:hAnsi="Arial"/>
        </w:rPr>
        <w:tab/>
      </w:r>
      <w:r w:rsidRPr="0014692E">
        <w:rPr>
          <w:rFonts w:ascii="Arial" w:hAnsi="Arial"/>
          <w:b/>
        </w:rPr>
        <w:t>Victoroff J</w:t>
      </w:r>
      <w:r w:rsidRPr="006B3CC6">
        <w:rPr>
          <w:rFonts w:ascii="Arial" w:hAnsi="Arial"/>
        </w:rPr>
        <w:t xml:space="preserve">. The evolution of aging-related brain change. </w:t>
      </w:r>
      <w:proofErr w:type="spellStart"/>
      <w:r w:rsidRPr="006B3CC6">
        <w:rPr>
          <w:rFonts w:ascii="Arial" w:hAnsi="Arial"/>
        </w:rPr>
        <w:t>Neurobiol</w:t>
      </w:r>
      <w:proofErr w:type="spellEnd"/>
      <w:r w:rsidRPr="006B3CC6">
        <w:rPr>
          <w:rFonts w:ascii="Arial" w:hAnsi="Arial"/>
        </w:rPr>
        <w:t xml:space="preserve"> Aging </w:t>
      </w:r>
      <w:r w:rsidRPr="006B3CC6">
        <w:rPr>
          <w:rFonts w:ascii="Arial" w:hAnsi="Arial"/>
          <w:u w:val="single"/>
        </w:rPr>
        <w:t>20</w:t>
      </w:r>
      <w:r w:rsidRPr="006B3CC6">
        <w:rPr>
          <w:rFonts w:ascii="Arial" w:hAnsi="Arial"/>
        </w:rPr>
        <w:t>: 431-438, 1999.</w:t>
      </w:r>
    </w:p>
    <w:p w14:paraId="449D65E3" w14:textId="77777777" w:rsidR="007F1380" w:rsidRPr="006B3CC6" w:rsidRDefault="007F1380" w:rsidP="00E45125">
      <w:pPr>
        <w:widowControl w:val="0"/>
        <w:ind w:left="720" w:hanging="720"/>
        <w:rPr>
          <w:rFonts w:ascii="Arial" w:hAnsi="Arial"/>
        </w:rPr>
      </w:pPr>
    </w:p>
    <w:p w14:paraId="655A839D" w14:textId="77777777" w:rsidR="007F1380" w:rsidRPr="006B3CC6" w:rsidRDefault="007F1380" w:rsidP="00E451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rPr>
      </w:pPr>
      <w:r w:rsidRPr="006B3CC6">
        <w:rPr>
          <w:rFonts w:ascii="Arial" w:hAnsi="Arial"/>
        </w:rPr>
        <w:t xml:space="preserve">16.   </w:t>
      </w:r>
      <w:r w:rsidRPr="006B3CC6">
        <w:rPr>
          <w:rFonts w:ascii="Arial" w:hAnsi="Arial"/>
        </w:rPr>
        <w:tab/>
        <w:t xml:space="preserve">Bigler ED, Kerr B, </w:t>
      </w:r>
      <w:r w:rsidRPr="0014692E">
        <w:rPr>
          <w:rFonts w:ascii="Arial" w:hAnsi="Arial"/>
          <w:b/>
        </w:rPr>
        <w:t>Victoroff J</w:t>
      </w:r>
      <w:r w:rsidRPr="006B3CC6">
        <w:rPr>
          <w:rFonts w:ascii="Arial" w:hAnsi="Arial"/>
        </w:rPr>
        <w:t xml:space="preserve">, Tate D, </w:t>
      </w:r>
      <w:proofErr w:type="spellStart"/>
      <w:r w:rsidRPr="006B3CC6">
        <w:rPr>
          <w:rFonts w:ascii="Arial" w:hAnsi="Arial"/>
        </w:rPr>
        <w:t>Breitner</w:t>
      </w:r>
      <w:proofErr w:type="spellEnd"/>
      <w:r w:rsidRPr="006B3CC6">
        <w:rPr>
          <w:rFonts w:ascii="Arial" w:hAnsi="Arial"/>
        </w:rPr>
        <w:t xml:space="preserve"> JCS. White Matter Lesions, quantitative MRI and dementia. </w:t>
      </w:r>
      <w:proofErr w:type="spellStart"/>
      <w:r w:rsidRPr="006B3CC6">
        <w:rPr>
          <w:rFonts w:ascii="Arial" w:hAnsi="Arial"/>
        </w:rPr>
        <w:t>Alzhiemer’s</w:t>
      </w:r>
      <w:proofErr w:type="spellEnd"/>
      <w:r w:rsidRPr="006B3CC6">
        <w:rPr>
          <w:rFonts w:ascii="Arial" w:hAnsi="Arial"/>
        </w:rPr>
        <w:t xml:space="preserve"> Dis </w:t>
      </w:r>
      <w:proofErr w:type="gramStart"/>
      <w:r w:rsidRPr="006B3CC6">
        <w:rPr>
          <w:rFonts w:ascii="Arial" w:hAnsi="Arial"/>
        </w:rPr>
        <w:t>And</w:t>
      </w:r>
      <w:proofErr w:type="gramEnd"/>
      <w:r w:rsidRPr="006B3CC6">
        <w:rPr>
          <w:rFonts w:ascii="Arial" w:hAnsi="Arial"/>
        </w:rPr>
        <w:t xml:space="preserve"> Assoc Disorders, 2002; </w:t>
      </w:r>
      <w:r w:rsidRPr="006B3CC6">
        <w:rPr>
          <w:rFonts w:ascii="Arial" w:hAnsi="Arial"/>
          <w:u w:val="single"/>
        </w:rPr>
        <w:t>16</w:t>
      </w:r>
      <w:r w:rsidRPr="006B3CC6">
        <w:rPr>
          <w:rFonts w:ascii="Arial" w:hAnsi="Arial"/>
        </w:rPr>
        <w:t>(3):161-170.</w:t>
      </w:r>
    </w:p>
    <w:p w14:paraId="5C78092E" w14:textId="77777777" w:rsidR="007F1380" w:rsidRPr="006B3CC6" w:rsidRDefault="007F1380" w:rsidP="00E451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rPr>
      </w:pPr>
    </w:p>
    <w:p w14:paraId="0405202D" w14:textId="77777777" w:rsidR="007F1380" w:rsidRPr="006B3CC6" w:rsidRDefault="007F1380" w:rsidP="00E45125">
      <w:pPr>
        <w:pStyle w:val="Heading2"/>
        <w:keepNext w:val="0"/>
        <w:widowControl w:val="0"/>
        <w:spacing w:before="0" w:after="0"/>
        <w:ind w:left="720" w:hanging="720"/>
        <w:rPr>
          <w:rFonts w:ascii="Arial" w:hAnsi="Arial"/>
          <w:b w:val="0"/>
          <w:i w:val="0"/>
          <w:sz w:val="24"/>
        </w:rPr>
      </w:pPr>
      <w:r w:rsidRPr="006B3CC6">
        <w:rPr>
          <w:rFonts w:ascii="Arial" w:hAnsi="Arial"/>
          <w:b w:val="0"/>
          <w:i w:val="0"/>
          <w:sz w:val="24"/>
        </w:rPr>
        <w:t xml:space="preserve">17. </w:t>
      </w:r>
      <w:r w:rsidRPr="006B3CC6">
        <w:rPr>
          <w:rFonts w:ascii="Arial" w:hAnsi="Arial"/>
          <w:b w:val="0"/>
          <w:i w:val="0"/>
          <w:sz w:val="24"/>
        </w:rPr>
        <w:tab/>
        <w:t xml:space="preserve">Parkinson RB, Hopkins RO, Cleavinger HB, Weaver LK, </w:t>
      </w:r>
      <w:r w:rsidRPr="005B3B81">
        <w:rPr>
          <w:rFonts w:ascii="Arial" w:hAnsi="Arial"/>
          <w:i w:val="0"/>
          <w:sz w:val="24"/>
        </w:rPr>
        <w:t>Victoroff J</w:t>
      </w:r>
      <w:r w:rsidRPr="006B3CC6">
        <w:rPr>
          <w:rFonts w:ascii="Arial" w:hAnsi="Arial"/>
          <w:b w:val="0"/>
          <w:i w:val="0"/>
          <w:sz w:val="24"/>
        </w:rPr>
        <w:t xml:space="preserve">, Bigler ED. White matter hyperintensities and neuropsychological outcome following carbon monoxide poisoning. Neurology 2002; </w:t>
      </w:r>
      <w:r w:rsidRPr="006B3CC6">
        <w:rPr>
          <w:rFonts w:ascii="Arial" w:hAnsi="Arial"/>
          <w:b w:val="0"/>
          <w:i w:val="0"/>
          <w:sz w:val="24"/>
          <w:u w:val="single"/>
        </w:rPr>
        <w:t>58</w:t>
      </w:r>
      <w:r w:rsidRPr="006B3CC6">
        <w:rPr>
          <w:rFonts w:ascii="Arial" w:hAnsi="Arial"/>
          <w:b w:val="0"/>
          <w:i w:val="0"/>
          <w:sz w:val="24"/>
        </w:rPr>
        <w:t>:1525-1532.</w:t>
      </w:r>
    </w:p>
    <w:p w14:paraId="53B0187E" w14:textId="77777777" w:rsidR="007F1380" w:rsidRPr="006B3CC6" w:rsidRDefault="007F1380" w:rsidP="00E45125">
      <w:pPr>
        <w:pStyle w:val="Heading2"/>
        <w:keepNext w:val="0"/>
        <w:widowControl w:val="0"/>
        <w:ind w:left="720" w:hanging="720"/>
        <w:rPr>
          <w:rFonts w:ascii="Arial" w:hAnsi="Arial"/>
          <w:b w:val="0"/>
          <w:i w:val="0"/>
          <w:sz w:val="24"/>
        </w:rPr>
      </w:pPr>
      <w:r w:rsidRPr="006B3CC6">
        <w:rPr>
          <w:rFonts w:ascii="Arial" w:hAnsi="Arial"/>
          <w:b w:val="0"/>
          <w:i w:val="0"/>
          <w:sz w:val="24"/>
        </w:rPr>
        <w:t xml:space="preserve">18. </w:t>
      </w:r>
      <w:r w:rsidRPr="006B3CC6">
        <w:rPr>
          <w:rFonts w:ascii="Arial" w:hAnsi="Arial"/>
          <w:b w:val="0"/>
          <w:i w:val="0"/>
          <w:sz w:val="24"/>
        </w:rPr>
        <w:tab/>
        <w:t xml:space="preserve">Bigler ED, Lowry C, Kerr B, Tate D, Hessel CD, Heath DE, Miller MJ, Rice SA, Smith </w:t>
      </w:r>
      <w:proofErr w:type="gramStart"/>
      <w:r w:rsidRPr="006B3CC6">
        <w:rPr>
          <w:rFonts w:ascii="Arial" w:hAnsi="Arial"/>
          <w:b w:val="0"/>
          <w:i w:val="0"/>
          <w:sz w:val="24"/>
        </w:rPr>
        <w:t>KH ,</w:t>
      </w:r>
      <w:proofErr w:type="gramEnd"/>
      <w:r w:rsidRPr="006B3CC6">
        <w:rPr>
          <w:rFonts w:ascii="Arial" w:hAnsi="Arial"/>
          <w:b w:val="0"/>
          <w:i w:val="0"/>
          <w:sz w:val="24"/>
        </w:rPr>
        <w:t xml:space="preserve"> </w:t>
      </w:r>
      <w:proofErr w:type="spellStart"/>
      <w:r w:rsidRPr="006B3CC6">
        <w:rPr>
          <w:rFonts w:ascii="Arial" w:hAnsi="Arial"/>
          <w:b w:val="0"/>
          <w:i w:val="0"/>
          <w:sz w:val="24"/>
        </w:rPr>
        <w:t>Tschanz</w:t>
      </w:r>
      <w:proofErr w:type="spellEnd"/>
      <w:r w:rsidRPr="006B3CC6">
        <w:rPr>
          <w:rFonts w:ascii="Arial" w:hAnsi="Arial"/>
          <w:b w:val="0"/>
          <w:i w:val="0"/>
          <w:sz w:val="24"/>
        </w:rPr>
        <w:t xml:space="preserve"> JT, Welsh-</w:t>
      </w:r>
      <w:proofErr w:type="spellStart"/>
      <w:r w:rsidRPr="006B3CC6">
        <w:rPr>
          <w:rFonts w:ascii="Arial" w:hAnsi="Arial"/>
          <w:b w:val="0"/>
          <w:i w:val="0"/>
          <w:sz w:val="24"/>
        </w:rPr>
        <w:t>Bohmer</w:t>
      </w:r>
      <w:proofErr w:type="spellEnd"/>
      <w:r w:rsidRPr="006B3CC6">
        <w:rPr>
          <w:rFonts w:ascii="Arial" w:hAnsi="Arial"/>
          <w:b w:val="0"/>
          <w:i w:val="0"/>
          <w:sz w:val="24"/>
        </w:rPr>
        <w:t xml:space="preserve"> K,  </w:t>
      </w:r>
      <w:proofErr w:type="spellStart"/>
      <w:r w:rsidRPr="006B3CC6">
        <w:rPr>
          <w:rFonts w:ascii="Arial" w:hAnsi="Arial"/>
          <w:b w:val="0"/>
          <w:i w:val="0"/>
          <w:sz w:val="24"/>
        </w:rPr>
        <w:t>Plassman</w:t>
      </w:r>
      <w:proofErr w:type="spellEnd"/>
      <w:r w:rsidRPr="006B3CC6">
        <w:rPr>
          <w:rFonts w:ascii="Arial" w:hAnsi="Arial"/>
          <w:b w:val="0"/>
          <w:i w:val="0"/>
          <w:sz w:val="24"/>
        </w:rPr>
        <w:t xml:space="preserve"> B, </w:t>
      </w:r>
      <w:r w:rsidRPr="005B3B81">
        <w:rPr>
          <w:rFonts w:ascii="Arial" w:hAnsi="Arial"/>
          <w:i w:val="0"/>
          <w:sz w:val="24"/>
        </w:rPr>
        <w:t>Victoroff J</w:t>
      </w:r>
      <w:r w:rsidRPr="006B3CC6">
        <w:rPr>
          <w:rFonts w:ascii="Arial" w:hAnsi="Arial"/>
          <w:b w:val="0"/>
          <w:i w:val="0"/>
          <w:sz w:val="24"/>
        </w:rPr>
        <w:t>:  Role of white matter lesions, cerebral atrophy, and APOE on cognition in older persons with and without dementia:  The Cache County, Utah, Study of Memory and Aging. Neuropsychology 2003, 17(3):339-352.</w:t>
      </w:r>
    </w:p>
    <w:p w14:paraId="25A871D1" w14:textId="77777777" w:rsidR="007F1380"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rPr>
      </w:pPr>
    </w:p>
    <w:p w14:paraId="59D4DEDF" w14:textId="25CA5508" w:rsidR="00474379"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rPr>
      </w:pPr>
      <w:r w:rsidRPr="006B3CC6">
        <w:rPr>
          <w:rFonts w:ascii="Arial" w:hAnsi="Arial"/>
        </w:rPr>
        <w:t>19.</w:t>
      </w:r>
      <w:r w:rsidRPr="006B3CC6">
        <w:rPr>
          <w:rFonts w:ascii="Arial" w:hAnsi="Arial"/>
        </w:rPr>
        <w:tab/>
        <w:t>Bergeson AG,</w:t>
      </w:r>
      <w:r w:rsidRPr="006B3CC6">
        <w:rPr>
          <w:rFonts w:ascii="Arial" w:hAnsi="Arial"/>
          <w:vertAlign w:val="superscript"/>
        </w:rPr>
        <w:t xml:space="preserve"> </w:t>
      </w:r>
      <w:r w:rsidRPr="006B3CC6">
        <w:rPr>
          <w:rFonts w:ascii="Arial" w:hAnsi="Arial"/>
        </w:rPr>
        <w:t xml:space="preserve">Lundin R, Parkinson RB, Tate DF, </w:t>
      </w:r>
      <w:r w:rsidRPr="005B3B81">
        <w:rPr>
          <w:rFonts w:ascii="Arial" w:hAnsi="Arial"/>
          <w:b/>
        </w:rPr>
        <w:t>Victoroff</w:t>
      </w:r>
      <w:r w:rsidRPr="005B3B81">
        <w:rPr>
          <w:rFonts w:ascii="Arial" w:hAnsi="Arial"/>
          <w:b/>
          <w:vertAlign w:val="superscript"/>
        </w:rPr>
        <w:t xml:space="preserve"> </w:t>
      </w:r>
      <w:r w:rsidRPr="005B3B81">
        <w:rPr>
          <w:rFonts w:ascii="Arial" w:hAnsi="Arial"/>
          <w:b/>
        </w:rPr>
        <w:t>J</w:t>
      </w:r>
      <w:r w:rsidRPr="006B3CC6">
        <w:rPr>
          <w:rFonts w:ascii="Arial" w:hAnsi="Arial"/>
        </w:rPr>
        <w:t>, Hopkins RO, Bigler ED. Clinical rating of cortical atrophy and cognitive correlates following traumatic brain injury. The Clinical Neuropsychologist 2004, 18:509-520.</w:t>
      </w:r>
    </w:p>
    <w:p w14:paraId="09D5EA02" w14:textId="77777777" w:rsidR="00474379" w:rsidRPr="00B6602C" w:rsidRDefault="00474379" w:rsidP="00E45125">
      <w:pPr>
        <w:widowControl w:val="0"/>
        <w:tabs>
          <w:tab w:val="left" w:pos="-1440"/>
        </w:tabs>
        <w:rPr>
          <w:rFonts w:ascii="Arial" w:hAnsi="Arial"/>
        </w:rPr>
      </w:pPr>
    </w:p>
    <w:p w14:paraId="5676F1A1" w14:textId="77777777" w:rsidR="007F1380" w:rsidRDefault="007F1380" w:rsidP="00E45125">
      <w:pPr>
        <w:pStyle w:val="Heading2"/>
        <w:keepNext w:val="0"/>
        <w:widowControl w:val="0"/>
        <w:spacing w:before="0" w:after="0"/>
        <w:ind w:left="720" w:hanging="720"/>
        <w:rPr>
          <w:rFonts w:ascii="Arial" w:hAnsi="Arial"/>
          <w:b w:val="0"/>
          <w:i w:val="0"/>
          <w:sz w:val="24"/>
        </w:rPr>
      </w:pPr>
      <w:r w:rsidRPr="006B3CC6">
        <w:rPr>
          <w:rFonts w:ascii="Arial" w:hAnsi="Arial"/>
          <w:b w:val="0"/>
          <w:i w:val="0"/>
          <w:sz w:val="24"/>
        </w:rPr>
        <w:t>20.</w:t>
      </w:r>
      <w:r w:rsidRPr="006B3CC6">
        <w:rPr>
          <w:rFonts w:ascii="Arial" w:hAnsi="Arial"/>
          <w:b w:val="0"/>
          <w:i w:val="0"/>
          <w:sz w:val="24"/>
        </w:rPr>
        <w:tab/>
      </w:r>
      <w:r w:rsidRPr="0030360F">
        <w:rPr>
          <w:rFonts w:ascii="Arial" w:hAnsi="Arial"/>
          <w:i w:val="0"/>
          <w:sz w:val="24"/>
        </w:rPr>
        <w:t>Victoroff, J</w:t>
      </w:r>
      <w:r w:rsidRPr="006B3CC6">
        <w:rPr>
          <w:rFonts w:ascii="Arial" w:hAnsi="Arial"/>
          <w:b w:val="0"/>
          <w:i w:val="0"/>
          <w:sz w:val="24"/>
        </w:rPr>
        <w:t>. The “mind of the terrorist”: a review and critique of psychological approaches. The Journal of Conflict Resolution, 2005, 49 (1): 3-42.</w:t>
      </w:r>
    </w:p>
    <w:p w14:paraId="7FE7C740" w14:textId="79D3D7E2" w:rsidR="00044D55" w:rsidRDefault="00044D55">
      <w:r>
        <w:br w:type="page"/>
      </w:r>
    </w:p>
    <w:p w14:paraId="672A6B2F" w14:textId="77777777" w:rsidR="00044D55" w:rsidRPr="00474379" w:rsidRDefault="00044D55" w:rsidP="00044D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rPr>
      </w:pPr>
      <w:r>
        <w:rPr>
          <w:rFonts w:ascii="Arial" w:hAnsi="Arial"/>
        </w:rPr>
        <w:lastRenderedPageBreak/>
        <w:t>Bibliography</w:t>
      </w:r>
    </w:p>
    <w:p w14:paraId="4F0E0032" w14:textId="0D3546AC" w:rsidR="00044D55" w:rsidRPr="00044D55" w:rsidRDefault="00044D55" w:rsidP="00044D55">
      <w:pPr>
        <w:widowControl w:val="0"/>
        <w:tabs>
          <w:tab w:val="left" w:pos="-1440"/>
        </w:tabs>
        <w:rPr>
          <w:rFonts w:ascii="Arial" w:hAnsi="Arial"/>
        </w:rPr>
      </w:pPr>
      <w:r w:rsidRPr="00B6602C">
        <w:rPr>
          <w:rFonts w:ascii="Arial" w:hAnsi="Arial"/>
        </w:rPr>
        <w:t>(</w:t>
      </w:r>
      <w:r>
        <w:rPr>
          <w:rFonts w:ascii="Arial" w:hAnsi="Arial"/>
        </w:rPr>
        <w:t xml:space="preserve">Peer-reviewed, </w:t>
      </w:r>
      <w:r w:rsidRPr="00B6602C">
        <w:rPr>
          <w:rFonts w:ascii="Arial" w:hAnsi="Arial"/>
        </w:rPr>
        <w:t>cont’d.)</w:t>
      </w:r>
    </w:p>
    <w:p w14:paraId="2C20A321" w14:textId="77777777" w:rsidR="007F1380" w:rsidRPr="006B3CC6" w:rsidRDefault="007F1380" w:rsidP="00E45125">
      <w:pPr>
        <w:pStyle w:val="Heading2"/>
        <w:keepNext w:val="0"/>
        <w:widowControl w:val="0"/>
        <w:spacing w:before="0" w:after="0"/>
        <w:rPr>
          <w:rFonts w:ascii="Arial" w:hAnsi="Arial"/>
          <w:b w:val="0"/>
          <w:i w:val="0"/>
          <w:sz w:val="24"/>
        </w:rPr>
      </w:pPr>
    </w:p>
    <w:p w14:paraId="7B1EE334" w14:textId="77777777" w:rsidR="007F1380" w:rsidRPr="006B3CC6" w:rsidRDefault="007F1380" w:rsidP="00E45125">
      <w:pPr>
        <w:pStyle w:val="Heading2"/>
        <w:keepNext w:val="0"/>
        <w:widowControl w:val="0"/>
        <w:spacing w:before="0" w:after="0"/>
        <w:ind w:left="720" w:hanging="720"/>
        <w:rPr>
          <w:rFonts w:ascii="Arial" w:hAnsi="Arial"/>
          <w:b w:val="0"/>
          <w:i w:val="0"/>
          <w:sz w:val="24"/>
        </w:rPr>
      </w:pPr>
      <w:r w:rsidRPr="006B3CC6">
        <w:rPr>
          <w:rFonts w:ascii="Arial" w:hAnsi="Arial"/>
          <w:b w:val="0"/>
          <w:i w:val="0"/>
          <w:sz w:val="24"/>
        </w:rPr>
        <w:t xml:space="preserve">21. </w:t>
      </w:r>
      <w:r w:rsidRPr="006B3CC6">
        <w:rPr>
          <w:rFonts w:ascii="Arial" w:hAnsi="Arial"/>
          <w:b w:val="0"/>
          <w:i w:val="0"/>
          <w:sz w:val="24"/>
        </w:rPr>
        <w:tab/>
        <w:t>Hopkins RO, J. Beck</w:t>
      </w:r>
      <w:r w:rsidRPr="006B3CC6">
        <w:rPr>
          <w:rFonts w:ascii="Arial" w:hAnsi="Arial"/>
          <w:b w:val="0"/>
          <w:i w:val="0"/>
          <w:sz w:val="24"/>
          <w:vertAlign w:val="superscript"/>
        </w:rPr>
        <w:t xml:space="preserve"> </w:t>
      </w:r>
      <w:r w:rsidRPr="006B3CC6">
        <w:rPr>
          <w:rFonts w:ascii="Arial" w:hAnsi="Arial"/>
          <w:b w:val="0"/>
          <w:i w:val="0"/>
          <w:sz w:val="24"/>
        </w:rPr>
        <w:t xml:space="preserve">CJ, Burnett DL, Weaver LK, </w:t>
      </w:r>
      <w:r w:rsidRPr="0030360F">
        <w:rPr>
          <w:rFonts w:ascii="Arial" w:hAnsi="Arial"/>
          <w:i w:val="0"/>
          <w:sz w:val="24"/>
        </w:rPr>
        <w:t>Victoroff J</w:t>
      </w:r>
      <w:r w:rsidRPr="006B3CC6">
        <w:rPr>
          <w:rFonts w:ascii="Arial" w:hAnsi="Arial"/>
          <w:b w:val="0"/>
          <w:i w:val="0"/>
          <w:sz w:val="24"/>
        </w:rPr>
        <w:t>, Bigler ED. Prevalence of white matter hyperintensities in a young healthy population. J Neuroimaging 2006; 16: 243-251.</w:t>
      </w:r>
    </w:p>
    <w:p w14:paraId="6AFF4743" w14:textId="77777777" w:rsidR="007F1380" w:rsidRPr="006B3CC6" w:rsidRDefault="007F1380" w:rsidP="00E45125">
      <w:pPr>
        <w:pStyle w:val="Heading2"/>
        <w:keepNext w:val="0"/>
        <w:widowControl w:val="0"/>
        <w:spacing w:before="0" w:after="0"/>
        <w:ind w:left="720" w:hanging="720"/>
        <w:rPr>
          <w:rFonts w:ascii="Arial" w:hAnsi="Arial"/>
          <w:b w:val="0"/>
          <w:i w:val="0"/>
          <w:sz w:val="24"/>
        </w:rPr>
      </w:pPr>
    </w:p>
    <w:p w14:paraId="5E5DBB77" w14:textId="77777777" w:rsidR="007F1380" w:rsidRPr="006B3CC6" w:rsidRDefault="007F1380" w:rsidP="00E45125">
      <w:pPr>
        <w:pStyle w:val="Heading2"/>
        <w:keepNext w:val="0"/>
        <w:widowControl w:val="0"/>
        <w:spacing w:before="0" w:after="0"/>
        <w:ind w:left="720" w:hanging="720"/>
        <w:rPr>
          <w:rFonts w:ascii="Arial" w:hAnsi="Arial"/>
          <w:b w:val="0"/>
          <w:i w:val="0"/>
          <w:sz w:val="24"/>
        </w:rPr>
      </w:pPr>
      <w:r w:rsidRPr="006B3CC6">
        <w:rPr>
          <w:rFonts w:ascii="Arial" w:hAnsi="Arial"/>
          <w:b w:val="0"/>
          <w:i w:val="0"/>
          <w:sz w:val="24"/>
        </w:rPr>
        <w:t xml:space="preserve">22. </w:t>
      </w:r>
      <w:r w:rsidRPr="006B3CC6">
        <w:rPr>
          <w:rFonts w:ascii="Arial" w:hAnsi="Arial"/>
          <w:b w:val="0"/>
          <w:i w:val="0"/>
          <w:sz w:val="24"/>
        </w:rPr>
        <w:tab/>
      </w:r>
      <w:proofErr w:type="spellStart"/>
      <w:r w:rsidRPr="006B3CC6">
        <w:rPr>
          <w:rFonts w:ascii="Arial" w:hAnsi="Arial"/>
          <w:b w:val="0"/>
          <w:i w:val="0"/>
          <w:sz w:val="24"/>
        </w:rPr>
        <w:t>Kruglanski</w:t>
      </w:r>
      <w:proofErr w:type="spellEnd"/>
      <w:r w:rsidRPr="006B3CC6">
        <w:rPr>
          <w:rFonts w:ascii="Arial" w:hAnsi="Arial"/>
          <w:b w:val="0"/>
          <w:i w:val="0"/>
          <w:sz w:val="24"/>
        </w:rPr>
        <w:t xml:space="preserve">, AW., Crenshaw, M., Post JM, </w:t>
      </w:r>
      <w:r w:rsidRPr="0030360F">
        <w:rPr>
          <w:rFonts w:ascii="Arial" w:hAnsi="Arial"/>
          <w:i w:val="0"/>
          <w:sz w:val="24"/>
        </w:rPr>
        <w:t>Victoroff, J</w:t>
      </w:r>
      <w:r w:rsidRPr="006B3CC6">
        <w:rPr>
          <w:rFonts w:ascii="Arial" w:hAnsi="Arial"/>
          <w:b w:val="0"/>
          <w:i w:val="0"/>
          <w:sz w:val="24"/>
        </w:rPr>
        <w:t>. What should this fight be called? Metaphors of counterterrorism and their psychological implications. Psychological Science in the Public Interest 2008, 8, 3, 97-133.</w:t>
      </w:r>
    </w:p>
    <w:p w14:paraId="4CEDB43F" w14:textId="77777777" w:rsidR="007F1380" w:rsidRPr="006B3CC6" w:rsidRDefault="007F1380" w:rsidP="00E45125">
      <w:pPr>
        <w:pStyle w:val="Heading2"/>
        <w:keepNext w:val="0"/>
        <w:widowControl w:val="0"/>
        <w:spacing w:before="0" w:after="0"/>
        <w:ind w:left="720" w:hanging="720"/>
        <w:rPr>
          <w:rFonts w:ascii="Arial" w:hAnsi="Arial"/>
          <w:b w:val="0"/>
          <w:i w:val="0"/>
          <w:sz w:val="24"/>
        </w:rPr>
      </w:pPr>
    </w:p>
    <w:p w14:paraId="5628C3EE" w14:textId="77777777" w:rsidR="007F1380" w:rsidRPr="006B3CC6" w:rsidRDefault="007F1380" w:rsidP="00E45125">
      <w:pPr>
        <w:pStyle w:val="Heading2"/>
        <w:keepNext w:val="0"/>
        <w:widowControl w:val="0"/>
        <w:spacing w:before="0" w:after="0"/>
        <w:ind w:left="720" w:hanging="720"/>
        <w:rPr>
          <w:rFonts w:ascii="Arial" w:hAnsi="Arial"/>
          <w:b w:val="0"/>
          <w:i w:val="0"/>
          <w:sz w:val="24"/>
        </w:rPr>
      </w:pPr>
      <w:r w:rsidRPr="006B3CC6">
        <w:rPr>
          <w:rFonts w:ascii="Arial" w:hAnsi="Arial"/>
          <w:b w:val="0"/>
          <w:i w:val="0"/>
          <w:sz w:val="24"/>
        </w:rPr>
        <w:t xml:space="preserve">23. </w:t>
      </w:r>
      <w:r w:rsidRPr="006B3CC6">
        <w:rPr>
          <w:rFonts w:ascii="Arial" w:hAnsi="Arial"/>
          <w:b w:val="0"/>
          <w:i w:val="0"/>
          <w:sz w:val="24"/>
        </w:rPr>
        <w:tab/>
      </w:r>
      <w:proofErr w:type="spellStart"/>
      <w:r w:rsidRPr="006B3CC6">
        <w:rPr>
          <w:rFonts w:ascii="Arial" w:hAnsi="Arial"/>
          <w:b w:val="0"/>
          <w:i w:val="0"/>
          <w:sz w:val="24"/>
        </w:rPr>
        <w:t>Kruglanski</w:t>
      </w:r>
      <w:proofErr w:type="spellEnd"/>
      <w:r w:rsidRPr="006B3CC6">
        <w:rPr>
          <w:rFonts w:ascii="Arial" w:hAnsi="Arial"/>
          <w:b w:val="0"/>
          <w:i w:val="0"/>
          <w:sz w:val="24"/>
        </w:rPr>
        <w:t xml:space="preserve">, AW., Crenshaw, M., Post JM, </w:t>
      </w:r>
      <w:r w:rsidRPr="0030360F">
        <w:rPr>
          <w:rFonts w:ascii="Arial" w:hAnsi="Arial"/>
          <w:i w:val="0"/>
          <w:sz w:val="24"/>
        </w:rPr>
        <w:t>Victoroff, J</w:t>
      </w:r>
      <w:r w:rsidRPr="006B3CC6">
        <w:rPr>
          <w:rFonts w:ascii="Arial" w:hAnsi="Arial"/>
          <w:b w:val="0"/>
          <w:i w:val="0"/>
          <w:sz w:val="24"/>
        </w:rPr>
        <w:t>. Talking about terrorism. Scientific American Mind. October/November, 2008.</w:t>
      </w:r>
    </w:p>
    <w:p w14:paraId="74F162A4" w14:textId="77777777" w:rsidR="007F1380" w:rsidRPr="006B3CC6" w:rsidRDefault="007F1380" w:rsidP="00E45125">
      <w:pPr>
        <w:pStyle w:val="Heading2"/>
        <w:keepNext w:val="0"/>
        <w:widowControl w:val="0"/>
        <w:spacing w:before="0" w:after="0"/>
        <w:ind w:left="720" w:hanging="720"/>
        <w:rPr>
          <w:rFonts w:ascii="Arial" w:hAnsi="Arial"/>
          <w:b w:val="0"/>
          <w:i w:val="0"/>
          <w:sz w:val="24"/>
        </w:rPr>
      </w:pPr>
    </w:p>
    <w:p w14:paraId="6B621DF8" w14:textId="77777777" w:rsidR="007F1380" w:rsidRPr="006B3CC6" w:rsidRDefault="007F1380" w:rsidP="00E45125">
      <w:pPr>
        <w:widowControl w:val="0"/>
        <w:ind w:left="720" w:hanging="720"/>
        <w:rPr>
          <w:rFonts w:ascii="Arial" w:hAnsi="Arial"/>
        </w:rPr>
      </w:pPr>
      <w:r w:rsidRPr="006B3CC6">
        <w:rPr>
          <w:rFonts w:ascii="Arial" w:hAnsi="Arial"/>
        </w:rPr>
        <w:t xml:space="preserve">24. </w:t>
      </w:r>
      <w:r w:rsidRPr="006B3CC6">
        <w:rPr>
          <w:rFonts w:ascii="Arial" w:hAnsi="Arial"/>
        </w:rPr>
        <w:tab/>
      </w:r>
      <w:r w:rsidRPr="0030360F">
        <w:rPr>
          <w:rFonts w:ascii="Arial" w:hAnsi="Arial"/>
          <w:b/>
        </w:rPr>
        <w:t>Victoroff, J</w:t>
      </w:r>
      <w:r w:rsidRPr="006B3CC6">
        <w:rPr>
          <w:rFonts w:ascii="Arial" w:hAnsi="Arial"/>
        </w:rPr>
        <w:t>. Aggression, science, and law: The origins framework. International Journal of Law and Psychiatry, 2009, 32, 189-197.</w:t>
      </w:r>
    </w:p>
    <w:p w14:paraId="2E249E9E" w14:textId="77777777" w:rsidR="007F1380" w:rsidRPr="006B3CC6" w:rsidRDefault="007F1380" w:rsidP="00E45125">
      <w:pPr>
        <w:widowControl w:val="0"/>
        <w:ind w:left="720" w:hanging="720"/>
        <w:rPr>
          <w:rFonts w:ascii="Arial" w:hAnsi="Arial"/>
        </w:rPr>
      </w:pPr>
    </w:p>
    <w:p w14:paraId="4DE5E00D" w14:textId="77777777" w:rsidR="007F1380" w:rsidRPr="006B3CC6" w:rsidRDefault="007F1380" w:rsidP="00E45125">
      <w:pPr>
        <w:widowControl w:val="0"/>
        <w:ind w:left="720" w:hanging="720"/>
        <w:rPr>
          <w:rFonts w:ascii="Arial" w:hAnsi="Arial"/>
        </w:rPr>
      </w:pPr>
      <w:r w:rsidRPr="006B3CC6">
        <w:rPr>
          <w:rFonts w:ascii="Arial" w:hAnsi="Arial"/>
        </w:rPr>
        <w:t>25.</w:t>
      </w:r>
      <w:r w:rsidRPr="006B3CC6">
        <w:rPr>
          <w:rFonts w:ascii="Arial" w:hAnsi="Arial"/>
        </w:rPr>
        <w:tab/>
      </w:r>
      <w:r w:rsidRPr="0030360F">
        <w:rPr>
          <w:rFonts w:ascii="Arial" w:hAnsi="Arial"/>
          <w:b/>
        </w:rPr>
        <w:t>Victoroff, J</w:t>
      </w:r>
      <w:r w:rsidRPr="006B3CC6">
        <w:rPr>
          <w:rFonts w:ascii="Arial" w:hAnsi="Arial"/>
        </w:rPr>
        <w:t>. Contributions to the special issue: How the science of aggression fleshes out the evolutionary framework. International Journal of Law and Psychiatry, 2009, 32, 198-201.</w:t>
      </w:r>
    </w:p>
    <w:p w14:paraId="06D12599" w14:textId="77777777" w:rsidR="007F1380" w:rsidRPr="006B3CC6" w:rsidRDefault="007F1380" w:rsidP="00E45125">
      <w:pPr>
        <w:widowControl w:val="0"/>
        <w:ind w:left="720" w:hanging="720"/>
        <w:rPr>
          <w:rFonts w:ascii="Arial" w:hAnsi="Arial"/>
        </w:rPr>
      </w:pPr>
    </w:p>
    <w:p w14:paraId="209C0E04" w14:textId="77777777" w:rsidR="007F1380" w:rsidRPr="006B3CC6" w:rsidRDefault="007F1380" w:rsidP="00E45125">
      <w:pPr>
        <w:widowControl w:val="0"/>
        <w:ind w:left="720" w:hanging="720"/>
        <w:rPr>
          <w:rFonts w:ascii="Arial" w:hAnsi="Arial"/>
        </w:rPr>
      </w:pPr>
      <w:r w:rsidRPr="006B3CC6">
        <w:rPr>
          <w:rFonts w:ascii="Arial" w:hAnsi="Arial"/>
        </w:rPr>
        <w:t xml:space="preserve">26. </w:t>
      </w:r>
      <w:r w:rsidRPr="006B3CC6">
        <w:rPr>
          <w:rFonts w:ascii="Arial" w:hAnsi="Arial"/>
        </w:rPr>
        <w:tab/>
        <w:t xml:space="preserve">Siegel, A. &amp; </w:t>
      </w:r>
      <w:r w:rsidRPr="0030360F">
        <w:rPr>
          <w:rFonts w:ascii="Arial" w:hAnsi="Arial"/>
          <w:b/>
        </w:rPr>
        <w:t>Victoroff, J</w:t>
      </w:r>
      <w:r w:rsidRPr="006B3CC6">
        <w:rPr>
          <w:rFonts w:ascii="Arial" w:hAnsi="Arial"/>
        </w:rPr>
        <w:t>. Understanding human aggression: New insights from neuroscience. International Journal of Law and Psychiatry, 2009, 209-215.</w:t>
      </w:r>
    </w:p>
    <w:p w14:paraId="1DD2621B" w14:textId="77777777" w:rsidR="007F1380" w:rsidRPr="006B3CC6" w:rsidRDefault="007F1380" w:rsidP="00E45125">
      <w:pPr>
        <w:widowControl w:val="0"/>
        <w:ind w:left="720" w:hanging="720"/>
        <w:rPr>
          <w:rFonts w:ascii="Arial" w:hAnsi="Arial"/>
        </w:rPr>
      </w:pPr>
    </w:p>
    <w:p w14:paraId="2B0A778F" w14:textId="77777777" w:rsidR="007F1380" w:rsidRPr="006B3CC6" w:rsidRDefault="002E5ECC" w:rsidP="00E45125">
      <w:pPr>
        <w:widowControl w:val="0"/>
        <w:ind w:left="720" w:hanging="720"/>
        <w:rPr>
          <w:rFonts w:ascii="Arial" w:hAnsi="Arial"/>
        </w:rPr>
      </w:pPr>
      <w:bookmarkStart w:id="0" w:name="OLE_LINK5"/>
      <w:r>
        <w:rPr>
          <w:rFonts w:ascii="Arial" w:hAnsi="Arial"/>
        </w:rPr>
        <w:t xml:space="preserve">27. </w:t>
      </w:r>
      <w:r>
        <w:rPr>
          <w:rFonts w:ascii="Arial" w:hAnsi="Arial"/>
        </w:rPr>
        <w:tab/>
        <w:t>Post, J., Ali, F.,</w:t>
      </w:r>
      <w:r w:rsidR="007F1380" w:rsidRPr="006B3CC6">
        <w:rPr>
          <w:rFonts w:ascii="Arial" w:hAnsi="Arial"/>
        </w:rPr>
        <w:t xml:space="preserve"> Henderson, S.W., </w:t>
      </w:r>
      <w:proofErr w:type="spellStart"/>
      <w:r w:rsidR="007F1380" w:rsidRPr="006B3CC6">
        <w:rPr>
          <w:rFonts w:ascii="Arial" w:hAnsi="Arial"/>
        </w:rPr>
        <w:t>Shanfield</w:t>
      </w:r>
      <w:proofErr w:type="spellEnd"/>
      <w:r w:rsidR="007F1380" w:rsidRPr="006B3CC6">
        <w:rPr>
          <w:rFonts w:ascii="Arial" w:hAnsi="Arial"/>
        </w:rPr>
        <w:t xml:space="preserve">, S., </w:t>
      </w:r>
      <w:r w:rsidR="007F1380" w:rsidRPr="0030360F">
        <w:rPr>
          <w:rFonts w:ascii="Arial" w:hAnsi="Arial"/>
          <w:b/>
        </w:rPr>
        <w:t xml:space="preserve">Victoroff, </w:t>
      </w:r>
      <w:proofErr w:type="gramStart"/>
      <w:r w:rsidR="007F1380" w:rsidRPr="0030360F">
        <w:rPr>
          <w:rFonts w:ascii="Arial" w:hAnsi="Arial"/>
          <w:b/>
        </w:rPr>
        <w:t>J</w:t>
      </w:r>
      <w:r w:rsidR="007F1380" w:rsidRPr="006B3CC6">
        <w:rPr>
          <w:rFonts w:ascii="Arial" w:hAnsi="Arial"/>
        </w:rPr>
        <w:t>,.</w:t>
      </w:r>
      <w:proofErr w:type="gramEnd"/>
      <w:r w:rsidR="007F1380" w:rsidRPr="006B3CC6">
        <w:rPr>
          <w:rFonts w:ascii="Arial" w:hAnsi="Arial"/>
        </w:rPr>
        <w:t xml:space="preserve"> </w:t>
      </w:r>
      <w:proofErr w:type="spellStart"/>
      <w:r w:rsidR="007F1380" w:rsidRPr="006B3CC6">
        <w:rPr>
          <w:rFonts w:ascii="Arial" w:hAnsi="Arial"/>
        </w:rPr>
        <w:t>Weine</w:t>
      </w:r>
      <w:proofErr w:type="spellEnd"/>
      <w:r w:rsidR="007F1380" w:rsidRPr="006B3CC6">
        <w:rPr>
          <w:rFonts w:ascii="Arial" w:hAnsi="Arial"/>
        </w:rPr>
        <w:t>, S. The psychology of suicide terrorism</w:t>
      </w:r>
      <w:bookmarkEnd w:id="0"/>
      <w:r w:rsidR="007F1380" w:rsidRPr="006B3CC6">
        <w:rPr>
          <w:rFonts w:ascii="Arial" w:hAnsi="Arial"/>
        </w:rPr>
        <w:t>. Psychiatry 2009, 72: 13-31.</w:t>
      </w:r>
    </w:p>
    <w:p w14:paraId="4B9962F1" w14:textId="77777777" w:rsidR="007F1380" w:rsidRPr="006B3CC6" w:rsidRDefault="007F1380" w:rsidP="00E45125">
      <w:pPr>
        <w:widowControl w:val="0"/>
        <w:ind w:left="720" w:hanging="720"/>
        <w:rPr>
          <w:rFonts w:ascii="Arial" w:hAnsi="Arial"/>
        </w:rPr>
      </w:pPr>
    </w:p>
    <w:p w14:paraId="5675A804" w14:textId="77777777" w:rsidR="007F1380" w:rsidRPr="006B3CC6" w:rsidRDefault="007F1380" w:rsidP="00E45125">
      <w:pPr>
        <w:widowControl w:val="0"/>
        <w:ind w:left="720" w:hanging="720"/>
        <w:rPr>
          <w:rFonts w:ascii="Arial" w:hAnsi="Arial"/>
        </w:rPr>
      </w:pPr>
      <w:r w:rsidRPr="006B3CC6">
        <w:rPr>
          <w:rFonts w:ascii="Arial" w:hAnsi="Arial"/>
        </w:rPr>
        <w:t xml:space="preserve">28. </w:t>
      </w:r>
      <w:r w:rsidRPr="006B3CC6">
        <w:rPr>
          <w:rFonts w:ascii="Arial" w:hAnsi="Arial"/>
        </w:rPr>
        <w:tab/>
      </w:r>
      <w:bookmarkStart w:id="1" w:name="OLE_LINK6"/>
      <w:r w:rsidRPr="00390E6F">
        <w:rPr>
          <w:rFonts w:ascii="Arial" w:hAnsi="Arial"/>
          <w:b/>
        </w:rPr>
        <w:t>Victoroff, J</w:t>
      </w:r>
      <w:r w:rsidRPr="006B3CC6">
        <w:rPr>
          <w:rFonts w:ascii="Arial" w:hAnsi="Arial"/>
        </w:rPr>
        <w:t>. Suicide terrorism and the biology of significance. Political Psychology</w:t>
      </w:r>
      <w:bookmarkEnd w:id="1"/>
      <w:r w:rsidRPr="006B3CC6">
        <w:rPr>
          <w:rFonts w:ascii="Arial" w:hAnsi="Arial"/>
        </w:rPr>
        <w:t>, 2009, 30, 397-400.</w:t>
      </w:r>
    </w:p>
    <w:p w14:paraId="7ABB93F1" w14:textId="77777777" w:rsidR="007F1380" w:rsidRPr="006B3CC6" w:rsidRDefault="007F1380" w:rsidP="00E45125">
      <w:pPr>
        <w:widowControl w:val="0"/>
        <w:ind w:left="720" w:hanging="720"/>
        <w:rPr>
          <w:rFonts w:ascii="Arial" w:hAnsi="Arial"/>
        </w:rPr>
      </w:pPr>
    </w:p>
    <w:p w14:paraId="09277360" w14:textId="77777777" w:rsidR="007F1380" w:rsidRDefault="007F1380" w:rsidP="00E45125">
      <w:pPr>
        <w:widowControl w:val="0"/>
        <w:ind w:left="720" w:hanging="720"/>
        <w:rPr>
          <w:rFonts w:ascii="Arial" w:hAnsi="Arial"/>
        </w:rPr>
      </w:pPr>
      <w:bookmarkStart w:id="2" w:name="OLE_LINK7"/>
      <w:r w:rsidRPr="006B3CC6">
        <w:rPr>
          <w:rFonts w:ascii="Arial" w:hAnsi="Arial"/>
        </w:rPr>
        <w:t>29.</w:t>
      </w:r>
      <w:r w:rsidRPr="006B3CC6">
        <w:rPr>
          <w:rFonts w:ascii="Arial" w:hAnsi="Arial"/>
        </w:rPr>
        <w:tab/>
        <w:t xml:space="preserve">Schiffman, J., Sorensen, H., Maeda, J., </w:t>
      </w:r>
      <w:proofErr w:type="spellStart"/>
      <w:r w:rsidRPr="006B3CC6">
        <w:rPr>
          <w:rFonts w:ascii="Arial" w:hAnsi="Arial"/>
          <w:lang w:val="fi-FI"/>
        </w:rPr>
        <w:t>Mortensen</w:t>
      </w:r>
      <w:proofErr w:type="spellEnd"/>
      <w:r w:rsidRPr="006B3CC6">
        <w:rPr>
          <w:rFonts w:ascii="Arial" w:hAnsi="Arial"/>
          <w:lang w:val="fi-FI"/>
        </w:rPr>
        <w:t xml:space="preserve">, E., </w:t>
      </w:r>
      <w:r w:rsidRPr="00390E6F">
        <w:rPr>
          <w:rFonts w:ascii="Arial" w:hAnsi="Arial"/>
          <w:b/>
        </w:rPr>
        <w:t>Victoroff, J</w:t>
      </w:r>
      <w:r w:rsidRPr="006B3CC6">
        <w:rPr>
          <w:rFonts w:ascii="Arial" w:hAnsi="Arial"/>
        </w:rPr>
        <w:t xml:space="preserve">., Hayashi, K., Michelsen, N., </w:t>
      </w:r>
      <w:proofErr w:type="spellStart"/>
      <w:r w:rsidRPr="006B3CC6">
        <w:rPr>
          <w:rFonts w:ascii="Arial" w:hAnsi="Arial"/>
        </w:rPr>
        <w:t>Ekstrom</w:t>
      </w:r>
      <w:proofErr w:type="spellEnd"/>
      <w:r w:rsidRPr="006B3CC6">
        <w:rPr>
          <w:rFonts w:ascii="Arial" w:hAnsi="Arial"/>
        </w:rPr>
        <w:t>, M., &amp; Mednick, S</w:t>
      </w:r>
      <w:bookmarkEnd w:id="2"/>
      <w:r w:rsidRPr="006B3CC6">
        <w:rPr>
          <w:rFonts w:ascii="Arial" w:hAnsi="Arial"/>
        </w:rPr>
        <w:t>. Childhood motor coordination and adult schizophrenia-spectrum disorder. American Journal of Psychiatry, 2009, 166: 1041-1047.</w:t>
      </w:r>
    </w:p>
    <w:p w14:paraId="0291CCC2" w14:textId="77777777" w:rsidR="007F1380" w:rsidRDefault="007F1380" w:rsidP="00E45125">
      <w:pPr>
        <w:widowControl w:val="0"/>
        <w:ind w:left="720" w:hanging="720"/>
        <w:rPr>
          <w:rFonts w:ascii="Arial" w:hAnsi="Arial"/>
        </w:rPr>
      </w:pPr>
    </w:p>
    <w:p w14:paraId="2E68EE2B" w14:textId="3CB68277" w:rsidR="006139CC" w:rsidRDefault="007F1380" w:rsidP="00E45125">
      <w:pPr>
        <w:widowControl w:val="0"/>
        <w:ind w:left="720" w:hanging="720"/>
        <w:rPr>
          <w:rFonts w:ascii="Arial" w:hAnsi="Arial"/>
        </w:rPr>
      </w:pPr>
      <w:r>
        <w:rPr>
          <w:rFonts w:ascii="Arial" w:hAnsi="Arial"/>
        </w:rPr>
        <w:t>30.</w:t>
      </w:r>
      <w:r>
        <w:rPr>
          <w:rFonts w:ascii="Arial" w:hAnsi="Arial"/>
        </w:rPr>
        <w:tab/>
      </w:r>
      <w:r w:rsidRPr="002E3DA7">
        <w:rPr>
          <w:rFonts w:ascii="Arial" w:hAnsi="Arial"/>
          <w:b/>
        </w:rPr>
        <w:t>Victoroff, J</w:t>
      </w:r>
      <w:r w:rsidRPr="006B3CC6">
        <w:rPr>
          <w:rFonts w:ascii="Arial" w:hAnsi="Arial"/>
        </w:rPr>
        <w:t xml:space="preserve">, Quota, S., Adelman, J.R., </w:t>
      </w:r>
      <w:proofErr w:type="spellStart"/>
      <w:r w:rsidRPr="006B3CC6">
        <w:rPr>
          <w:rFonts w:ascii="Arial" w:hAnsi="Arial"/>
        </w:rPr>
        <w:t>Celinska</w:t>
      </w:r>
      <w:proofErr w:type="spellEnd"/>
      <w:r w:rsidRPr="006B3CC6">
        <w:rPr>
          <w:rFonts w:ascii="Arial" w:hAnsi="Arial"/>
        </w:rPr>
        <w:t xml:space="preserve">, B., Stern, N. Wilcox, R., Sapolsky, R.M. Support for </w:t>
      </w:r>
      <w:proofErr w:type="spellStart"/>
      <w:r w:rsidRPr="006B3CC6">
        <w:rPr>
          <w:rFonts w:ascii="Arial" w:hAnsi="Arial"/>
        </w:rPr>
        <w:t>Religio</w:t>
      </w:r>
      <w:proofErr w:type="spellEnd"/>
      <w:r w:rsidRPr="006B3CC6">
        <w:rPr>
          <w:rFonts w:ascii="Arial" w:hAnsi="Arial"/>
        </w:rPr>
        <w:t>-Political Aggression among Teenaged Boys in Gaza: Part I: Psychological Findings. Aggressive Behavior. 2010</w:t>
      </w:r>
      <w:r>
        <w:rPr>
          <w:rFonts w:ascii="Arial" w:hAnsi="Arial"/>
        </w:rPr>
        <w:t>, 36, 219-231</w:t>
      </w:r>
      <w:r w:rsidRPr="006B3CC6">
        <w:rPr>
          <w:rFonts w:ascii="Arial" w:hAnsi="Arial"/>
        </w:rPr>
        <w:t>.</w:t>
      </w:r>
    </w:p>
    <w:p w14:paraId="1CC5ECFB" w14:textId="77777777" w:rsidR="00044D55" w:rsidRDefault="00044D55" w:rsidP="00E45125">
      <w:pPr>
        <w:widowControl w:val="0"/>
        <w:ind w:left="720" w:hanging="720"/>
        <w:rPr>
          <w:rFonts w:ascii="Arial" w:hAnsi="Arial"/>
        </w:rPr>
      </w:pPr>
    </w:p>
    <w:p w14:paraId="1E2EA12C" w14:textId="77777777" w:rsidR="00044D55" w:rsidRDefault="00044D55" w:rsidP="00044D55">
      <w:pPr>
        <w:pStyle w:val="Default"/>
        <w:tabs>
          <w:tab w:val="left" w:pos="709"/>
          <w:tab w:val="left" w:pos="1418"/>
          <w:tab w:val="left" w:pos="2127"/>
          <w:tab w:val="left" w:pos="2836"/>
          <w:tab w:val="left" w:pos="2970"/>
          <w:tab w:val="left" w:pos="3545"/>
          <w:tab w:val="left" w:pos="4254"/>
          <w:tab w:val="left" w:pos="4963"/>
          <w:tab w:val="left" w:pos="5672"/>
          <w:tab w:val="left" w:pos="6381"/>
          <w:tab w:val="left" w:pos="7090"/>
          <w:tab w:val="left" w:pos="7799"/>
          <w:tab w:val="left" w:pos="8508"/>
          <w:tab w:val="left" w:pos="9217"/>
        </w:tabs>
        <w:ind w:left="700" w:hanging="700"/>
        <w:rPr>
          <w:rFonts w:ascii="Arial" w:hAnsi="Arial"/>
        </w:rPr>
      </w:pPr>
      <w:r>
        <w:rPr>
          <w:rFonts w:ascii="Arial" w:hAnsi="Arial"/>
        </w:rPr>
        <w:t>3</w:t>
      </w:r>
      <w:r w:rsidRPr="006B3CC6">
        <w:rPr>
          <w:rFonts w:ascii="Arial" w:hAnsi="Arial"/>
        </w:rPr>
        <w:t>1.</w:t>
      </w:r>
      <w:bookmarkStart w:id="3" w:name="OLE_LINK29"/>
      <w:r w:rsidRPr="006B3CC6">
        <w:rPr>
          <w:rFonts w:ascii="Arial" w:hAnsi="Arial"/>
        </w:rPr>
        <w:t xml:space="preserve"> </w:t>
      </w:r>
      <w:r w:rsidRPr="006B3CC6">
        <w:rPr>
          <w:rFonts w:ascii="Arial" w:hAnsi="Arial"/>
        </w:rPr>
        <w:tab/>
      </w:r>
      <w:r w:rsidRPr="002E3DA7">
        <w:rPr>
          <w:rFonts w:ascii="Arial" w:hAnsi="Arial"/>
          <w:b/>
        </w:rPr>
        <w:t>Victoroff, J</w:t>
      </w:r>
      <w:r w:rsidRPr="006B3CC6">
        <w:rPr>
          <w:rFonts w:ascii="Arial" w:hAnsi="Arial"/>
        </w:rPr>
        <w:t xml:space="preserve">, Quota, S., Adelman, J.R., </w:t>
      </w:r>
      <w:proofErr w:type="spellStart"/>
      <w:r w:rsidRPr="006B3CC6">
        <w:rPr>
          <w:rFonts w:ascii="Arial" w:hAnsi="Arial"/>
        </w:rPr>
        <w:t>Celinska</w:t>
      </w:r>
      <w:proofErr w:type="spellEnd"/>
      <w:r w:rsidRPr="006B3CC6">
        <w:rPr>
          <w:rFonts w:ascii="Arial" w:hAnsi="Arial"/>
        </w:rPr>
        <w:t xml:space="preserve">, B., Stern, N. Wilcox, R., Sapolsky, R.M. Support for </w:t>
      </w:r>
      <w:proofErr w:type="spellStart"/>
      <w:r w:rsidRPr="006B3CC6">
        <w:rPr>
          <w:rFonts w:ascii="Arial" w:hAnsi="Arial"/>
        </w:rPr>
        <w:t>Religio</w:t>
      </w:r>
      <w:proofErr w:type="spellEnd"/>
      <w:r w:rsidRPr="006B3CC6">
        <w:rPr>
          <w:rFonts w:ascii="Arial" w:hAnsi="Arial"/>
        </w:rPr>
        <w:t>-Political Aggression among Teenaged Boys in Gaza: Part I</w:t>
      </w:r>
      <w:r>
        <w:rPr>
          <w:rFonts w:ascii="Arial" w:hAnsi="Arial"/>
        </w:rPr>
        <w:t>I</w:t>
      </w:r>
      <w:r w:rsidRPr="006B3CC6">
        <w:rPr>
          <w:rFonts w:ascii="Arial" w:hAnsi="Arial"/>
        </w:rPr>
        <w:t xml:space="preserve">: </w:t>
      </w:r>
      <w:r>
        <w:rPr>
          <w:rFonts w:ascii="Arial" w:hAnsi="Arial"/>
        </w:rPr>
        <w:t>Neuroendocrinological</w:t>
      </w:r>
      <w:r w:rsidRPr="006B3CC6">
        <w:rPr>
          <w:rFonts w:ascii="Arial" w:hAnsi="Arial"/>
        </w:rPr>
        <w:t xml:space="preserve"> Findings</w:t>
      </w:r>
      <w:bookmarkEnd w:id="3"/>
      <w:r w:rsidRPr="006B3CC6">
        <w:rPr>
          <w:rFonts w:ascii="Arial" w:hAnsi="Arial"/>
        </w:rPr>
        <w:t xml:space="preserve">. Aggressive Behavior. </w:t>
      </w:r>
      <w:r>
        <w:rPr>
          <w:rFonts w:ascii="Arial" w:hAnsi="Arial"/>
        </w:rPr>
        <w:t>2011; 37: 121-132.</w:t>
      </w:r>
    </w:p>
    <w:p w14:paraId="1ABEA0E1" w14:textId="7DE9C8C2" w:rsidR="00044D55" w:rsidRDefault="00044D55">
      <w:pPr>
        <w:rPr>
          <w:rFonts w:ascii="Arial" w:hAnsi="Arial"/>
        </w:rPr>
      </w:pPr>
      <w:r>
        <w:rPr>
          <w:rFonts w:ascii="Arial" w:hAnsi="Arial"/>
        </w:rPr>
        <w:br w:type="page"/>
      </w:r>
    </w:p>
    <w:p w14:paraId="2D504312" w14:textId="77777777" w:rsidR="006139CC" w:rsidRPr="00474379" w:rsidRDefault="006139CC" w:rsidP="00044D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lastRenderedPageBreak/>
        <w:t>Bibliography</w:t>
      </w:r>
    </w:p>
    <w:p w14:paraId="0A85AA3D" w14:textId="6285B73C" w:rsidR="007F1380" w:rsidRPr="00044D55" w:rsidRDefault="006139CC" w:rsidP="00044D55">
      <w:pPr>
        <w:widowControl w:val="0"/>
        <w:tabs>
          <w:tab w:val="left" w:pos="-1440"/>
        </w:tabs>
        <w:rPr>
          <w:rFonts w:ascii="Arial" w:hAnsi="Arial"/>
        </w:rPr>
      </w:pPr>
      <w:r w:rsidRPr="00B6602C">
        <w:rPr>
          <w:rFonts w:ascii="Arial" w:hAnsi="Arial"/>
        </w:rPr>
        <w:t>(</w:t>
      </w:r>
      <w:r>
        <w:rPr>
          <w:rFonts w:ascii="Arial" w:hAnsi="Arial"/>
        </w:rPr>
        <w:t xml:space="preserve">Peer-reviewed, </w:t>
      </w:r>
      <w:r w:rsidRPr="00B6602C">
        <w:rPr>
          <w:rFonts w:ascii="Arial" w:hAnsi="Arial"/>
        </w:rPr>
        <w:t>cont’d.)</w:t>
      </w:r>
    </w:p>
    <w:p w14:paraId="77E5CEB6" w14:textId="77777777" w:rsidR="00AD19F7" w:rsidRDefault="00AD19F7" w:rsidP="00E45125">
      <w:pPr>
        <w:pStyle w:val="Default"/>
        <w:tabs>
          <w:tab w:val="left" w:pos="709"/>
          <w:tab w:val="left" w:pos="1418"/>
          <w:tab w:val="left" w:pos="2127"/>
          <w:tab w:val="left" w:pos="2836"/>
          <w:tab w:val="left" w:pos="2970"/>
          <w:tab w:val="left" w:pos="3545"/>
          <w:tab w:val="left" w:pos="4254"/>
          <w:tab w:val="left" w:pos="4963"/>
          <w:tab w:val="left" w:pos="5672"/>
          <w:tab w:val="left" w:pos="6381"/>
          <w:tab w:val="left" w:pos="7090"/>
          <w:tab w:val="left" w:pos="7799"/>
          <w:tab w:val="left" w:pos="8508"/>
          <w:tab w:val="left" w:pos="9217"/>
        </w:tabs>
        <w:ind w:left="700" w:hanging="700"/>
        <w:rPr>
          <w:rFonts w:ascii="Arial" w:hAnsi="Arial"/>
        </w:rPr>
      </w:pPr>
      <w:bookmarkStart w:id="4" w:name="OLE_LINK31"/>
    </w:p>
    <w:p w14:paraId="4638107B" w14:textId="77777777" w:rsidR="00AD19F7" w:rsidRDefault="00AD19F7" w:rsidP="00E45125">
      <w:pPr>
        <w:widowControl w:val="0"/>
        <w:ind w:left="720" w:hanging="720"/>
        <w:rPr>
          <w:rFonts w:ascii="Arial" w:hAnsi="Arial"/>
        </w:rPr>
      </w:pPr>
      <w:r>
        <w:rPr>
          <w:rFonts w:ascii="Arial" w:hAnsi="Arial"/>
        </w:rPr>
        <w:t>32.</w:t>
      </w:r>
      <w:r>
        <w:rPr>
          <w:rFonts w:ascii="Arial" w:hAnsi="Arial"/>
        </w:rPr>
        <w:tab/>
      </w:r>
      <w:r w:rsidRPr="00CF467B">
        <w:rPr>
          <w:rFonts w:ascii="Arial" w:hAnsi="Arial"/>
          <w:b/>
        </w:rPr>
        <w:t>Victoroff</w:t>
      </w:r>
      <w:r>
        <w:rPr>
          <w:rFonts w:ascii="Arial" w:hAnsi="Arial"/>
        </w:rPr>
        <w:t>, J. Emotional and evolutionary aspects of contagious violence. Institute of Medicine, 2012.</w:t>
      </w:r>
    </w:p>
    <w:p w14:paraId="6FDD1BF7" w14:textId="77777777" w:rsidR="00AD19F7" w:rsidRDefault="00AD19F7" w:rsidP="00E45125">
      <w:pPr>
        <w:pStyle w:val="Default"/>
        <w:tabs>
          <w:tab w:val="left" w:pos="709"/>
          <w:tab w:val="left" w:pos="1418"/>
          <w:tab w:val="left" w:pos="2127"/>
          <w:tab w:val="left" w:pos="2836"/>
          <w:tab w:val="left" w:pos="2970"/>
          <w:tab w:val="left" w:pos="3545"/>
          <w:tab w:val="left" w:pos="4254"/>
          <w:tab w:val="left" w:pos="4963"/>
          <w:tab w:val="left" w:pos="5672"/>
          <w:tab w:val="left" w:pos="6381"/>
          <w:tab w:val="left" w:pos="7090"/>
          <w:tab w:val="left" w:pos="7799"/>
          <w:tab w:val="left" w:pos="8508"/>
          <w:tab w:val="left" w:pos="9217"/>
        </w:tabs>
        <w:ind w:left="700" w:hanging="700"/>
        <w:rPr>
          <w:rFonts w:ascii="Arial" w:hAnsi="Arial"/>
        </w:rPr>
      </w:pPr>
    </w:p>
    <w:p w14:paraId="1086D868" w14:textId="77777777" w:rsidR="00AD19F7" w:rsidRDefault="00AD19F7" w:rsidP="00E45125">
      <w:pPr>
        <w:widowControl w:val="0"/>
        <w:ind w:left="720" w:hanging="720"/>
        <w:rPr>
          <w:rFonts w:ascii="Arial" w:hAnsi="Arial"/>
        </w:rPr>
      </w:pPr>
      <w:r>
        <w:rPr>
          <w:rFonts w:ascii="Arial" w:hAnsi="Arial"/>
        </w:rPr>
        <w:t>33.</w:t>
      </w:r>
      <w:r>
        <w:rPr>
          <w:rFonts w:ascii="Arial" w:hAnsi="Arial"/>
        </w:rPr>
        <w:tab/>
      </w:r>
      <w:r w:rsidRPr="00AD19F7">
        <w:rPr>
          <w:rFonts w:ascii="Arial" w:hAnsi="Arial"/>
          <w:b/>
        </w:rPr>
        <w:t>Victoroff J</w:t>
      </w:r>
      <w:r>
        <w:rPr>
          <w:rFonts w:ascii="Arial" w:hAnsi="Arial"/>
        </w:rPr>
        <w:t xml:space="preserve">, Baron D. </w:t>
      </w:r>
      <w:r w:rsidRPr="006664E6">
        <w:rPr>
          <w:rFonts w:ascii="Arial" w:hAnsi="Arial"/>
        </w:rPr>
        <w:t>Sports-related trauma</w:t>
      </w:r>
      <w:r>
        <w:rPr>
          <w:rFonts w:ascii="Arial" w:hAnsi="Arial"/>
        </w:rPr>
        <w:t>tic brain injury</w:t>
      </w:r>
      <w:r w:rsidRPr="006664E6">
        <w:rPr>
          <w:rFonts w:ascii="Arial" w:hAnsi="Arial"/>
        </w:rPr>
        <w:t xml:space="preserve">: Epidemiology, </w:t>
      </w:r>
      <w:r>
        <w:rPr>
          <w:rFonts w:ascii="Arial" w:hAnsi="Arial"/>
        </w:rPr>
        <w:t>clinical p</w:t>
      </w:r>
      <w:r w:rsidRPr="006664E6">
        <w:rPr>
          <w:rFonts w:ascii="Arial" w:hAnsi="Arial"/>
        </w:rPr>
        <w:t xml:space="preserve">resentation, </w:t>
      </w:r>
      <w:r>
        <w:rPr>
          <w:rFonts w:ascii="Arial" w:hAnsi="Arial"/>
        </w:rPr>
        <w:t>pathophysiology, diagnosis, and t</w:t>
      </w:r>
      <w:r w:rsidRPr="006664E6">
        <w:rPr>
          <w:rFonts w:ascii="Arial" w:hAnsi="Arial"/>
        </w:rPr>
        <w:t>reatment</w:t>
      </w:r>
      <w:r>
        <w:rPr>
          <w:rFonts w:ascii="Arial" w:hAnsi="Arial"/>
        </w:rPr>
        <w:t xml:space="preserve">. Psychiatric Annals, 2012; </w:t>
      </w:r>
      <w:r w:rsidR="00067104">
        <w:rPr>
          <w:rFonts w:ascii="Arial" w:hAnsi="Arial"/>
        </w:rPr>
        <w:t>42, 10 365-371</w:t>
      </w:r>
      <w:r>
        <w:rPr>
          <w:rFonts w:ascii="Arial" w:hAnsi="Arial"/>
        </w:rPr>
        <w:t>.</w:t>
      </w:r>
    </w:p>
    <w:p w14:paraId="2028C30F" w14:textId="77777777" w:rsidR="00E13F99" w:rsidRDefault="00E13F99" w:rsidP="00E45125">
      <w:pPr>
        <w:widowControl w:val="0"/>
        <w:ind w:left="720" w:hanging="720"/>
        <w:rPr>
          <w:rFonts w:ascii="Arial" w:hAnsi="Arial"/>
        </w:rPr>
      </w:pPr>
    </w:p>
    <w:p w14:paraId="56CFCF8B" w14:textId="77777777" w:rsidR="00E13F99" w:rsidRDefault="00E13F99" w:rsidP="00E45125">
      <w:pPr>
        <w:pStyle w:val="Default"/>
        <w:ind w:left="720" w:hanging="720"/>
        <w:rPr>
          <w:rFonts w:ascii="Arial" w:hAnsi="Arial"/>
        </w:rPr>
      </w:pPr>
      <w:r>
        <w:rPr>
          <w:rFonts w:ascii="Arial" w:hAnsi="Arial"/>
        </w:rPr>
        <w:t>34.</w:t>
      </w:r>
      <w:r w:rsidRPr="00E13F99">
        <w:rPr>
          <w:rFonts w:ascii="Arial" w:hAnsi="Arial"/>
        </w:rPr>
        <w:t xml:space="preserve"> </w:t>
      </w:r>
      <w:r w:rsidRPr="00B94209">
        <w:rPr>
          <w:rFonts w:ascii="Arial" w:hAnsi="Arial"/>
        </w:rPr>
        <w:tab/>
      </w:r>
      <w:r w:rsidRPr="00CF467B">
        <w:rPr>
          <w:rFonts w:ascii="Arial" w:hAnsi="Arial"/>
          <w:b/>
        </w:rPr>
        <w:t>Victoroff</w:t>
      </w:r>
      <w:r w:rsidRPr="007B1E57">
        <w:rPr>
          <w:rFonts w:ascii="Arial" w:hAnsi="Arial"/>
        </w:rPr>
        <w:t>, J., Adelman</w:t>
      </w:r>
      <w:r>
        <w:rPr>
          <w:rFonts w:ascii="Arial" w:hAnsi="Arial"/>
        </w:rPr>
        <w:t>, J.R</w:t>
      </w:r>
      <w:r w:rsidRPr="00B94209">
        <w:rPr>
          <w:rFonts w:ascii="Arial" w:hAnsi="Arial"/>
        </w:rPr>
        <w:t>., Matthews, M. Psychological Factors Associated with Support for Suicide Bombing in the Muslim Diaspora.</w:t>
      </w:r>
      <w:r>
        <w:rPr>
          <w:rFonts w:ascii="Arial" w:hAnsi="Arial"/>
        </w:rPr>
        <w:t xml:space="preserve"> Political Psychology, 2012; 33, No. 6.</w:t>
      </w:r>
    </w:p>
    <w:bookmarkEnd w:id="4"/>
    <w:p w14:paraId="5FAFD46F" w14:textId="77777777" w:rsidR="007F1380" w:rsidRDefault="007F1380" w:rsidP="00E45125">
      <w:pPr>
        <w:pStyle w:val="Default"/>
        <w:ind w:left="720" w:hanging="720"/>
        <w:rPr>
          <w:rFonts w:ascii="Arial" w:hAnsi="Arial"/>
        </w:rPr>
      </w:pPr>
    </w:p>
    <w:p w14:paraId="77759CEF" w14:textId="65B57502" w:rsidR="005A1E68" w:rsidRPr="000554B0" w:rsidRDefault="002C4E7C" w:rsidP="00E45125">
      <w:pPr>
        <w:widowControl w:val="0"/>
        <w:ind w:left="720" w:hanging="720"/>
        <w:rPr>
          <w:rFonts w:ascii="Arial" w:hAnsi="Arial"/>
        </w:rPr>
      </w:pPr>
      <w:r w:rsidRPr="000554B0">
        <w:rPr>
          <w:rFonts w:ascii="Arial" w:hAnsi="Arial"/>
        </w:rPr>
        <w:t>35</w:t>
      </w:r>
      <w:r w:rsidR="007F1380" w:rsidRPr="000554B0">
        <w:rPr>
          <w:rFonts w:ascii="Arial" w:hAnsi="Arial"/>
        </w:rPr>
        <w:t>.</w:t>
      </w:r>
      <w:r w:rsidR="007F1380" w:rsidRPr="000554B0">
        <w:rPr>
          <w:rFonts w:ascii="Arial" w:hAnsi="Arial"/>
        </w:rPr>
        <w:tab/>
      </w:r>
      <w:r w:rsidR="007F1380" w:rsidRPr="000554B0">
        <w:rPr>
          <w:rFonts w:ascii="Arial" w:hAnsi="Arial"/>
          <w:b/>
        </w:rPr>
        <w:t>Victoroff</w:t>
      </w:r>
      <w:r w:rsidR="007F1380" w:rsidRPr="000554B0">
        <w:rPr>
          <w:rFonts w:ascii="Arial" w:hAnsi="Arial"/>
        </w:rPr>
        <w:t xml:space="preserve">, J. </w:t>
      </w:r>
      <w:r w:rsidR="00AD19F7" w:rsidRPr="000554B0">
        <w:rPr>
          <w:rFonts w:ascii="Arial" w:hAnsi="Arial"/>
        </w:rPr>
        <w:t xml:space="preserve">Traumatic encephalopathy: Review and provisional research diagnostic criteria. </w:t>
      </w:r>
      <w:proofErr w:type="spellStart"/>
      <w:r w:rsidR="00AD19F7" w:rsidRPr="000554B0">
        <w:rPr>
          <w:rFonts w:ascii="Arial" w:hAnsi="Arial"/>
        </w:rPr>
        <w:t>NeuroR</w:t>
      </w:r>
      <w:r w:rsidR="00CF467B" w:rsidRPr="000554B0">
        <w:rPr>
          <w:rFonts w:ascii="Arial" w:hAnsi="Arial"/>
        </w:rPr>
        <w:t>eha</w:t>
      </w:r>
      <w:r w:rsidR="00F067DA" w:rsidRPr="000554B0">
        <w:rPr>
          <w:rFonts w:ascii="Arial" w:hAnsi="Arial"/>
        </w:rPr>
        <w:t>bilitation</w:t>
      </w:r>
      <w:proofErr w:type="spellEnd"/>
      <w:r w:rsidR="00F067DA" w:rsidRPr="000554B0">
        <w:rPr>
          <w:rFonts w:ascii="Arial" w:hAnsi="Arial"/>
        </w:rPr>
        <w:t xml:space="preserve">, </w:t>
      </w:r>
      <w:r w:rsidR="00AD19F7" w:rsidRPr="000554B0">
        <w:rPr>
          <w:rFonts w:ascii="Arial" w:hAnsi="Arial"/>
        </w:rPr>
        <w:t>2</w:t>
      </w:r>
      <w:r w:rsidR="004E783E" w:rsidRPr="000554B0">
        <w:rPr>
          <w:rFonts w:ascii="Arial" w:hAnsi="Arial"/>
        </w:rPr>
        <w:t>013</w:t>
      </w:r>
      <w:r w:rsidR="00F067DA" w:rsidRPr="000554B0">
        <w:rPr>
          <w:rFonts w:ascii="Arial" w:hAnsi="Arial"/>
        </w:rPr>
        <w:t>, 32: 211-224.</w:t>
      </w:r>
    </w:p>
    <w:p w14:paraId="63F69D6D" w14:textId="77777777" w:rsidR="00285FC2" w:rsidRPr="000554B0" w:rsidRDefault="00285FC2" w:rsidP="00E45125">
      <w:pPr>
        <w:widowControl w:val="0"/>
        <w:rPr>
          <w:rFonts w:ascii="Arial" w:hAnsi="Arial"/>
        </w:rPr>
      </w:pPr>
    </w:p>
    <w:p w14:paraId="07860DBE" w14:textId="144EB106" w:rsidR="000554B0" w:rsidRDefault="008C33F4" w:rsidP="00E45125">
      <w:pPr>
        <w:widowControl w:val="0"/>
        <w:ind w:left="720" w:hanging="720"/>
        <w:rPr>
          <w:rFonts w:ascii="Arial" w:hAnsi="Arial"/>
        </w:rPr>
      </w:pPr>
      <w:r>
        <w:rPr>
          <w:rFonts w:ascii="Arial" w:hAnsi="Arial"/>
        </w:rPr>
        <w:t>36</w:t>
      </w:r>
      <w:r w:rsidR="00285FC2" w:rsidRPr="000554B0">
        <w:rPr>
          <w:rFonts w:ascii="Arial" w:hAnsi="Arial"/>
        </w:rPr>
        <w:t xml:space="preserve">. </w:t>
      </w:r>
      <w:r w:rsidR="00285FC2" w:rsidRPr="000554B0">
        <w:rPr>
          <w:rFonts w:ascii="Arial" w:hAnsi="Arial"/>
        </w:rPr>
        <w:tab/>
      </w:r>
      <w:r w:rsidR="00285FC2" w:rsidRPr="000554B0">
        <w:rPr>
          <w:rFonts w:ascii="Arial" w:hAnsi="Arial"/>
          <w:b/>
        </w:rPr>
        <w:t>Victoroff</w:t>
      </w:r>
      <w:r w:rsidR="00285FC2" w:rsidRPr="000554B0">
        <w:rPr>
          <w:rFonts w:ascii="Arial" w:hAnsi="Arial"/>
        </w:rPr>
        <w:t>, J.</w:t>
      </w:r>
      <w:r w:rsidR="000554B0" w:rsidRPr="000554B0">
        <w:rPr>
          <w:rFonts w:ascii="Arial" w:hAnsi="Arial"/>
        </w:rPr>
        <w:t xml:space="preserve"> Coburn, K., Reeve, A., Sampson, S. </w:t>
      </w:r>
      <w:proofErr w:type="spellStart"/>
      <w:r w:rsidR="000554B0" w:rsidRPr="000554B0">
        <w:rPr>
          <w:rFonts w:ascii="Arial" w:hAnsi="Arial"/>
        </w:rPr>
        <w:t>Shillcutt</w:t>
      </w:r>
      <w:proofErr w:type="spellEnd"/>
      <w:r w:rsidR="000554B0" w:rsidRPr="000554B0">
        <w:rPr>
          <w:rFonts w:ascii="Arial" w:hAnsi="Arial"/>
        </w:rPr>
        <w:t>, S. Pharmacological management of persistent hostility and aggression in persons with schizophrenia spectrum disorders: A systematic review</w:t>
      </w:r>
      <w:r w:rsidR="000554B0">
        <w:rPr>
          <w:rFonts w:ascii="Arial" w:hAnsi="Arial"/>
        </w:rPr>
        <w:t xml:space="preserve">. J </w:t>
      </w:r>
      <w:proofErr w:type="spellStart"/>
      <w:r w:rsidR="000554B0">
        <w:rPr>
          <w:rFonts w:ascii="Arial" w:hAnsi="Arial"/>
        </w:rPr>
        <w:t>Neuorpsychiatry</w:t>
      </w:r>
      <w:proofErr w:type="spellEnd"/>
      <w:r w:rsidR="000554B0">
        <w:rPr>
          <w:rFonts w:ascii="Arial" w:hAnsi="Arial"/>
        </w:rPr>
        <w:t xml:space="preserve"> Clin </w:t>
      </w:r>
      <w:proofErr w:type="spellStart"/>
      <w:r w:rsidR="000554B0">
        <w:rPr>
          <w:rFonts w:ascii="Arial" w:hAnsi="Arial"/>
        </w:rPr>
        <w:t>Neurosci</w:t>
      </w:r>
      <w:proofErr w:type="spellEnd"/>
      <w:r w:rsidR="000554B0">
        <w:rPr>
          <w:rFonts w:ascii="Arial" w:hAnsi="Arial"/>
        </w:rPr>
        <w:t>, 2014</w:t>
      </w:r>
      <w:r>
        <w:rPr>
          <w:rFonts w:ascii="Arial" w:hAnsi="Arial"/>
        </w:rPr>
        <w:t>; 26:283-312.</w:t>
      </w:r>
    </w:p>
    <w:p w14:paraId="52101DA1" w14:textId="77777777" w:rsidR="00862AFE" w:rsidRDefault="00862AFE" w:rsidP="00E45125">
      <w:pPr>
        <w:widowControl w:val="0"/>
        <w:ind w:left="720" w:hanging="720"/>
        <w:rPr>
          <w:rFonts w:ascii="Arial" w:hAnsi="Arial"/>
        </w:rPr>
      </w:pPr>
    </w:p>
    <w:p w14:paraId="4F4D8CEB" w14:textId="4CA8A24A" w:rsidR="00862AFE" w:rsidRPr="008645AD" w:rsidRDefault="00862AFE" w:rsidP="00E45125">
      <w:pPr>
        <w:pStyle w:val="Heading1"/>
        <w:keepNext w:val="0"/>
        <w:widowControl w:val="0"/>
        <w:shd w:val="clear" w:color="auto" w:fill="FFFFFF"/>
        <w:spacing w:before="0" w:after="300"/>
        <w:ind w:left="720" w:hanging="720"/>
        <w:rPr>
          <w:rFonts w:ascii="Arial" w:hAnsi="Arial"/>
          <w:b w:val="0"/>
          <w:color w:val="000000" w:themeColor="text1"/>
          <w:sz w:val="24"/>
          <w:szCs w:val="27"/>
        </w:rPr>
      </w:pPr>
      <w:r w:rsidRPr="008645AD">
        <w:rPr>
          <w:rFonts w:ascii="Arial" w:hAnsi="Arial"/>
          <w:b w:val="0"/>
          <w:color w:val="000000" w:themeColor="text1"/>
          <w:sz w:val="24"/>
        </w:rPr>
        <w:t xml:space="preserve">37. </w:t>
      </w:r>
      <w:r w:rsidR="008645AD" w:rsidRPr="008645AD">
        <w:rPr>
          <w:rFonts w:ascii="Arial" w:hAnsi="Arial"/>
          <w:b w:val="0"/>
          <w:color w:val="000000" w:themeColor="text1"/>
          <w:sz w:val="24"/>
        </w:rPr>
        <w:tab/>
      </w:r>
      <w:r w:rsidR="008645AD" w:rsidRPr="008645AD">
        <w:rPr>
          <w:rFonts w:ascii="Arial" w:hAnsi="Arial"/>
          <w:color w:val="000000" w:themeColor="text1"/>
          <w:sz w:val="24"/>
        </w:rPr>
        <w:t>Victoroff, J</w:t>
      </w:r>
      <w:r w:rsidR="008645AD" w:rsidRPr="008645AD">
        <w:rPr>
          <w:rFonts w:ascii="Arial" w:hAnsi="Arial"/>
          <w:b w:val="0"/>
          <w:color w:val="000000" w:themeColor="text1"/>
          <w:sz w:val="24"/>
        </w:rPr>
        <w:t xml:space="preserve">., Lin </w:t>
      </w:r>
      <w:proofErr w:type="gramStart"/>
      <w:r w:rsidR="008645AD" w:rsidRPr="008645AD">
        <w:rPr>
          <w:rFonts w:ascii="Arial" w:hAnsi="Arial"/>
          <w:b w:val="0"/>
          <w:color w:val="000000" w:themeColor="text1"/>
          <w:sz w:val="24"/>
        </w:rPr>
        <w:t>FV,  Coburn</w:t>
      </w:r>
      <w:proofErr w:type="gramEnd"/>
      <w:r w:rsidR="008645AD" w:rsidRPr="008645AD">
        <w:rPr>
          <w:rFonts w:ascii="Arial" w:hAnsi="Arial"/>
          <w:b w:val="0"/>
          <w:color w:val="000000" w:themeColor="text1"/>
          <w:sz w:val="24"/>
        </w:rPr>
        <w:t xml:space="preserve">, K., </w:t>
      </w:r>
      <w:proofErr w:type="spellStart"/>
      <w:r w:rsidR="008645AD" w:rsidRPr="008645AD">
        <w:rPr>
          <w:rFonts w:ascii="Arial" w:hAnsi="Arial"/>
          <w:b w:val="0"/>
          <w:color w:val="000000" w:themeColor="text1"/>
          <w:sz w:val="24"/>
        </w:rPr>
        <w:t>Shillcutt</w:t>
      </w:r>
      <w:proofErr w:type="spellEnd"/>
      <w:r w:rsidR="008645AD" w:rsidRPr="008645AD">
        <w:rPr>
          <w:rFonts w:ascii="Arial" w:hAnsi="Arial"/>
          <w:b w:val="0"/>
          <w:color w:val="000000" w:themeColor="text1"/>
          <w:sz w:val="24"/>
        </w:rPr>
        <w:t>, S</w:t>
      </w:r>
      <w:r w:rsidR="008645AD" w:rsidRPr="008645AD">
        <w:rPr>
          <w:rFonts w:ascii="Arial" w:hAnsi="Arial"/>
          <w:b w:val="0"/>
          <w:color w:val="000000" w:themeColor="text1"/>
          <w:sz w:val="24"/>
          <w:szCs w:val="27"/>
        </w:rPr>
        <w:t xml:space="preserve">, </w:t>
      </w:r>
      <w:proofErr w:type="spellStart"/>
      <w:r w:rsidR="008645AD" w:rsidRPr="008645AD">
        <w:rPr>
          <w:rFonts w:ascii="Arial" w:hAnsi="Arial"/>
          <w:b w:val="0"/>
          <w:color w:val="000000" w:themeColor="text1"/>
          <w:sz w:val="24"/>
          <w:szCs w:val="27"/>
        </w:rPr>
        <w:t>Voon</w:t>
      </w:r>
      <w:proofErr w:type="spellEnd"/>
      <w:r w:rsidR="008645AD" w:rsidRPr="008645AD">
        <w:rPr>
          <w:rFonts w:ascii="Arial" w:hAnsi="Arial"/>
          <w:b w:val="0"/>
          <w:color w:val="000000" w:themeColor="text1"/>
          <w:sz w:val="24"/>
          <w:szCs w:val="27"/>
        </w:rPr>
        <w:t xml:space="preserve"> V, Ducharme , S. Noncognitive beha</w:t>
      </w:r>
      <w:r w:rsidR="00044D55">
        <w:rPr>
          <w:rFonts w:ascii="Arial" w:hAnsi="Arial"/>
          <w:b w:val="0"/>
          <w:color w:val="000000" w:themeColor="text1"/>
          <w:sz w:val="24"/>
          <w:szCs w:val="27"/>
        </w:rPr>
        <w:t>vioral changes associated with A</w:t>
      </w:r>
      <w:r w:rsidR="008645AD" w:rsidRPr="008645AD">
        <w:rPr>
          <w:rFonts w:ascii="Arial" w:hAnsi="Arial"/>
          <w:b w:val="0"/>
          <w:color w:val="000000" w:themeColor="text1"/>
          <w:sz w:val="24"/>
          <w:szCs w:val="27"/>
        </w:rPr>
        <w:t>lzheimer’s disease: implications of neuroimaging findings</w:t>
      </w:r>
      <w:r w:rsidR="008645AD">
        <w:rPr>
          <w:rFonts w:ascii="Arial" w:hAnsi="Arial"/>
          <w:b w:val="0"/>
          <w:color w:val="000000" w:themeColor="text1"/>
          <w:sz w:val="24"/>
          <w:szCs w:val="27"/>
        </w:rPr>
        <w:t xml:space="preserve">. J Neuropsychiatry Clin </w:t>
      </w:r>
      <w:proofErr w:type="spellStart"/>
      <w:r w:rsidR="008645AD">
        <w:rPr>
          <w:rFonts w:ascii="Arial" w:hAnsi="Arial"/>
          <w:b w:val="0"/>
          <w:color w:val="000000" w:themeColor="text1"/>
          <w:sz w:val="24"/>
          <w:szCs w:val="27"/>
        </w:rPr>
        <w:t>Neurosci</w:t>
      </w:r>
      <w:proofErr w:type="spellEnd"/>
      <w:r w:rsidR="008645AD">
        <w:rPr>
          <w:rFonts w:ascii="Arial" w:hAnsi="Arial"/>
          <w:b w:val="0"/>
          <w:color w:val="000000" w:themeColor="text1"/>
          <w:sz w:val="24"/>
          <w:szCs w:val="27"/>
        </w:rPr>
        <w:t xml:space="preserve"> Winter 2018; 30: 14 – 21.</w:t>
      </w:r>
    </w:p>
    <w:p w14:paraId="03AE85D0" w14:textId="77777777" w:rsidR="007F1380" w:rsidRDefault="007F1380" w:rsidP="00E45125">
      <w:pPr>
        <w:widowControl w:val="0"/>
        <w:rPr>
          <w:rFonts w:ascii="Arial" w:hAnsi="Arial"/>
        </w:rPr>
      </w:pPr>
    </w:p>
    <w:p w14:paraId="5950271F" w14:textId="77777777" w:rsidR="007F1380" w:rsidRPr="00A86EB3" w:rsidRDefault="007F1380" w:rsidP="00E45125">
      <w:pPr>
        <w:pStyle w:val="Heading4"/>
        <w:keepNext w:val="0"/>
        <w:widowControl w:val="0"/>
        <w:spacing w:before="0" w:after="0"/>
        <w:rPr>
          <w:rFonts w:ascii="Arial" w:hAnsi="Arial"/>
          <w:sz w:val="24"/>
        </w:rPr>
      </w:pPr>
      <w:r w:rsidRPr="00A86EB3">
        <w:rPr>
          <w:rFonts w:ascii="Arial" w:hAnsi="Arial"/>
          <w:sz w:val="24"/>
        </w:rPr>
        <w:t>Non-Peer Reviewed Articles</w:t>
      </w:r>
    </w:p>
    <w:p w14:paraId="72F9B0B1" w14:textId="77777777" w:rsidR="007F1380" w:rsidRPr="006B3CC6" w:rsidRDefault="007F1380" w:rsidP="00E45125">
      <w:pPr>
        <w:widowControl w:val="0"/>
        <w:tabs>
          <w:tab w:val="left" w:pos="-1440"/>
        </w:tabs>
        <w:rPr>
          <w:rFonts w:ascii="Arial" w:hAnsi="Arial"/>
        </w:rPr>
      </w:pPr>
    </w:p>
    <w:p w14:paraId="6FFC6DBC" w14:textId="77777777" w:rsidR="007F1380" w:rsidRPr="006B3CC6"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rPr>
      </w:pPr>
      <w:r w:rsidRPr="006B3CC6">
        <w:rPr>
          <w:rFonts w:ascii="Arial" w:hAnsi="Arial"/>
        </w:rPr>
        <w:t>1.</w:t>
      </w:r>
      <w:r w:rsidRPr="006B3CC6">
        <w:rPr>
          <w:rFonts w:ascii="Arial" w:hAnsi="Arial"/>
        </w:rPr>
        <w:tab/>
      </w:r>
      <w:r w:rsidRPr="00886D7C">
        <w:rPr>
          <w:rFonts w:ascii="Arial" w:hAnsi="Arial"/>
          <w:b/>
        </w:rPr>
        <w:t>Victoroff, J</w:t>
      </w:r>
      <w:r w:rsidRPr="006B3CC6">
        <w:rPr>
          <w:rFonts w:ascii="Arial" w:hAnsi="Arial"/>
        </w:rPr>
        <w:t xml:space="preserve">.:  Brain and behavior:  The reconstruction. Medicine and Behavior. </w:t>
      </w:r>
      <w:r w:rsidRPr="006B3CC6">
        <w:rPr>
          <w:rFonts w:ascii="Arial" w:hAnsi="Arial"/>
          <w:u w:val="single"/>
        </w:rPr>
        <w:t>1</w:t>
      </w:r>
      <w:r w:rsidRPr="006B3CC6">
        <w:rPr>
          <w:rFonts w:ascii="Arial" w:hAnsi="Arial"/>
        </w:rPr>
        <w:t>(1): 7, 1998.</w:t>
      </w:r>
    </w:p>
    <w:p w14:paraId="420AB3D1" w14:textId="77777777" w:rsidR="007F1380" w:rsidRPr="006B3CC6"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2FA12FC5" w14:textId="77777777" w:rsidR="007F1380"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6B3CC6">
        <w:rPr>
          <w:rFonts w:ascii="Arial" w:hAnsi="Arial"/>
        </w:rPr>
        <w:t xml:space="preserve">2. </w:t>
      </w:r>
      <w:r w:rsidRPr="006B3CC6">
        <w:rPr>
          <w:rFonts w:ascii="Arial" w:hAnsi="Arial"/>
        </w:rPr>
        <w:tab/>
      </w:r>
      <w:r w:rsidRPr="00886D7C">
        <w:rPr>
          <w:rFonts w:ascii="Arial" w:hAnsi="Arial"/>
          <w:b/>
        </w:rPr>
        <w:t>Victoroff J</w:t>
      </w:r>
      <w:r w:rsidRPr="006B3CC6">
        <w:rPr>
          <w:rFonts w:ascii="Arial" w:hAnsi="Arial"/>
        </w:rPr>
        <w:t xml:space="preserve">.:  Are we alone? Medicine and Behavior </w:t>
      </w:r>
      <w:r w:rsidRPr="006B3CC6">
        <w:rPr>
          <w:rFonts w:ascii="Arial" w:hAnsi="Arial"/>
          <w:u w:val="single"/>
        </w:rPr>
        <w:t>1</w:t>
      </w:r>
      <w:r w:rsidRPr="006B3CC6">
        <w:rPr>
          <w:rFonts w:ascii="Arial" w:hAnsi="Arial"/>
        </w:rPr>
        <w:t>(3):42-43, 1998.</w:t>
      </w:r>
    </w:p>
    <w:p w14:paraId="55B2600C" w14:textId="77777777" w:rsidR="007F1380" w:rsidRPr="006B3CC6" w:rsidRDefault="007F1380" w:rsidP="00E45125">
      <w:pPr>
        <w:pStyle w:val="BodyTex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ascii="Arial" w:hAnsi="Arial"/>
        </w:rPr>
      </w:pPr>
    </w:p>
    <w:p w14:paraId="371B9124" w14:textId="77777777" w:rsidR="007F1380" w:rsidRPr="006B3CC6" w:rsidRDefault="007F1380" w:rsidP="00E45125">
      <w:pPr>
        <w:widowControl w:val="0"/>
        <w:ind w:left="720" w:hanging="720"/>
        <w:rPr>
          <w:rFonts w:ascii="Arial" w:hAnsi="Arial"/>
        </w:rPr>
      </w:pPr>
      <w:r w:rsidRPr="006B3CC6">
        <w:rPr>
          <w:rFonts w:ascii="Arial" w:hAnsi="Arial"/>
        </w:rPr>
        <w:t xml:space="preserve">3. </w:t>
      </w:r>
      <w:r w:rsidRPr="006B3CC6">
        <w:rPr>
          <w:rFonts w:ascii="Arial" w:hAnsi="Arial"/>
        </w:rPr>
        <w:tab/>
      </w:r>
      <w:r w:rsidRPr="00886D7C">
        <w:rPr>
          <w:rFonts w:ascii="Arial" w:hAnsi="Arial"/>
          <w:b/>
        </w:rPr>
        <w:t>Victoroff J</w:t>
      </w:r>
      <w:r w:rsidRPr="006B3CC6">
        <w:rPr>
          <w:rFonts w:ascii="Arial" w:hAnsi="Arial"/>
        </w:rPr>
        <w:t xml:space="preserve">.: A </w:t>
      </w:r>
      <w:proofErr w:type="spellStart"/>
      <w:r w:rsidRPr="006B3CC6">
        <w:rPr>
          <w:rFonts w:ascii="Arial" w:hAnsi="Arial"/>
        </w:rPr>
        <w:t>biospsychosocially</w:t>
      </w:r>
      <w:proofErr w:type="spellEnd"/>
      <w:r w:rsidRPr="006B3CC6">
        <w:rPr>
          <w:rFonts w:ascii="Arial" w:hAnsi="Arial"/>
        </w:rPr>
        <w:t xml:space="preserve"> meaningful response to the smoking epidemic. Medicine and Behavior </w:t>
      </w:r>
      <w:r w:rsidRPr="006B3CC6">
        <w:rPr>
          <w:rFonts w:ascii="Arial" w:hAnsi="Arial"/>
          <w:u w:val="single"/>
        </w:rPr>
        <w:t>1</w:t>
      </w:r>
      <w:r w:rsidRPr="006B3CC6">
        <w:rPr>
          <w:rFonts w:ascii="Arial" w:hAnsi="Arial"/>
        </w:rPr>
        <w:t>(4):18-19, 1998.</w:t>
      </w:r>
    </w:p>
    <w:p w14:paraId="379BD152" w14:textId="77777777" w:rsidR="007F1380" w:rsidRPr="006B3CC6"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6FB9F5F3" w14:textId="77777777" w:rsidR="007F1380" w:rsidRPr="006B3CC6" w:rsidRDefault="007F1380" w:rsidP="00E45125">
      <w:pPr>
        <w:widowControl w:val="0"/>
        <w:tabs>
          <w:tab w:val="left" w:pos="-1440"/>
        </w:tabs>
        <w:ind w:left="720" w:hanging="720"/>
        <w:rPr>
          <w:rFonts w:ascii="Arial" w:hAnsi="Arial"/>
        </w:rPr>
      </w:pPr>
      <w:r w:rsidRPr="006B3CC6">
        <w:rPr>
          <w:rFonts w:ascii="Arial" w:hAnsi="Arial"/>
        </w:rPr>
        <w:t>4.</w:t>
      </w:r>
      <w:r w:rsidRPr="006B3CC6">
        <w:rPr>
          <w:rFonts w:ascii="Arial" w:hAnsi="Arial"/>
        </w:rPr>
        <w:tab/>
      </w:r>
      <w:r w:rsidRPr="00886D7C">
        <w:rPr>
          <w:rFonts w:ascii="Arial" w:hAnsi="Arial"/>
          <w:b/>
        </w:rPr>
        <w:t>Victoroff J.</w:t>
      </w:r>
      <w:r w:rsidRPr="006B3CC6">
        <w:rPr>
          <w:rFonts w:ascii="Arial" w:hAnsi="Arial"/>
        </w:rPr>
        <w:t xml:space="preserve"> Screening for the Alzheimer diseases. Alzheimer Disease Management Today </w:t>
      </w:r>
      <w:r w:rsidRPr="006B3CC6">
        <w:rPr>
          <w:rFonts w:ascii="Arial" w:hAnsi="Arial"/>
          <w:u w:val="single"/>
        </w:rPr>
        <w:t>1</w:t>
      </w:r>
      <w:r w:rsidRPr="006B3CC6">
        <w:rPr>
          <w:rFonts w:ascii="Arial" w:hAnsi="Arial"/>
        </w:rPr>
        <w:t>(4):6-12, 1998.</w:t>
      </w:r>
    </w:p>
    <w:p w14:paraId="4C1D7033" w14:textId="77777777" w:rsidR="007F1380" w:rsidRPr="006B3CC6" w:rsidRDefault="007F1380" w:rsidP="00E45125">
      <w:pPr>
        <w:widowControl w:val="0"/>
        <w:rPr>
          <w:rFonts w:ascii="Arial" w:hAnsi="Arial"/>
        </w:rPr>
      </w:pPr>
    </w:p>
    <w:p w14:paraId="2066375C" w14:textId="77777777" w:rsidR="007F1380" w:rsidRDefault="007F1380" w:rsidP="00E45125">
      <w:pPr>
        <w:widowControl w:val="0"/>
        <w:ind w:left="720" w:hanging="720"/>
        <w:rPr>
          <w:rFonts w:ascii="Arial" w:hAnsi="Arial"/>
        </w:rPr>
      </w:pPr>
      <w:r w:rsidRPr="006B3CC6">
        <w:rPr>
          <w:rFonts w:ascii="Arial" w:hAnsi="Arial"/>
        </w:rPr>
        <w:t xml:space="preserve">5. </w:t>
      </w:r>
      <w:r w:rsidRPr="006B3CC6">
        <w:rPr>
          <w:rFonts w:ascii="Arial" w:hAnsi="Arial"/>
        </w:rPr>
        <w:tab/>
      </w:r>
      <w:r w:rsidRPr="00886D7C">
        <w:rPr>
          <w:rFonts w:ascii="Arial" w:hAnsi="Arial"/>
          <w:b/>
        </w:rPr>
        <w:t>Victoroff J.</w:t>
      </w:r>
      <w:r w:rsidRPr="006B3CC6">
        <w:rPr>
          <w:rFonts w:ascii="Arial" w:hAnsi="Arial"/>
        </w:rPr>
        <w:t xml:space="preserve">: Can avoiding aluminum protect us from Alzheimer’s? Medicine and Behavior </w:t>
      </w:r>
      <w:r w:rsidRPr="006B3CC6">
        <w:rPr>
          <w:rFonts w:ascii="Arial" w:hAnsi="Arial"/>
          <w:u w:val="single"/>
        </w:rPr>
        <w:t>1</w:t>
      </w:r>
      <w:r w:rsidRPr="006B3CC6">
        <w:rPr>
          <w:rFonts w:ascii="Arial" w:hAnsi="Arial"/>
        </w:rPr>
        <w:t>(5):25-26, 1998.</w:t>
      </w:r>
    </w:p>
    <w:p w14:paraId="6DD3A9E0" w14:textId="77777777" w:rsidR="00022202" w:rsidRDefault="00022202" w:rsidP="00E45125">
      <w:pPr>
        <w:widowControl w:val="0"/>
        <w:ind w:left="720" w:hanging="720"/>
        <w:rPr>
          <w:rFonts w:ascii="Arial" w:hAnsi="Arial"/>
        </w:rPr>
      </w:pPr>
    </w:p>
    <w:p w14:paraId="438061B0" w14:textId="2F306D30" w:rsidR="00D0017D" w:rsidRDefault="00022202" w:rsidP="00D0017D">
      <w:pPr>
        <w:widowControl w:val="0"/>
        <w:ind w:left="720" w:hanging="720"/>
        <w:rPr>
          <w:rFonts w:ascii="Arial" w:hAnsi="Arial"/>
        </w:rPr>
      </w:pPr>
      <w:r w:rsidRPr="006B3CC6">
        <w:rPr>
          <w:rFonts w:ascii="Arial" w:hAnsi="Arial"/>
        </w:rPr>
        <w:t xml:space="preserve">6. </w:t>
      </w:r>
      <w:r w:rsidRPr="006B3CC6">
        <w:rPr>
          <w:rFonts w:ascii="Arial" w:hAnsi="Arial"/>
        </w:rPr>
        <w:tab/>
      </w:r>
      <w:r w:rsidRPr="00886D7C">
        <w:rPr>
          <w:rFonts w:ascii="Arial" w:hAnsi="Arial"/>
          <w:b/>
        </w:rPr>
        <w:t>Victoroff J</w:t>
      </w:r>
      <w:r w:rsidRPr="006B3CC6">
        <w:rPr>
          <w:rFonts w:ascii="Arial" w:hAnsi="Arial"/>
        </w:rPr>
        <w:t xml:space="preserve">. Stress and memory: the presidential example. Medicine and Behavior </w:t>
      </w:r>
      <w:r w:rsidRPr="006B3CC6">
        <w:rPr>
          <w:rFonts w:ascii="Arial" w:hAnsi="Arial"/>
          <w:u w:val="single"/>
        </w:rPr>
        <w:t>1</w:t>
      </w:r>
      <w:r w:rsidRPr="006B3CC6">
        <w:rPr>
          <w:rFonts w:ascii="Arial" w:hAnsi="Arial"/>
        </w:rPr>
        <w:t>(6):28, 1998.</w:t>
      </w:r>
      <w:r w:rsidR="00D0017D">
        <w:rPr>
          <w:rFonts w:ascii="Arial" w:hAnsi="Arial"/>
        </w:rPr>
        <w:br w:type="page"/>
      </w:r>
    </w:p>
    <w:p w14:paraId="05A3B453" w14:textId="77777777" w:rsidR="00022202" w:rsidRDefault="00022202" w:rsidP="00022202">
      <w:pPr>
        <w:widowControl w:val="0"/>
        <w:ind w:left="720" w:hanging="720"/>
        <w:rPr>
          <w:rFonts w:ascii="Arial" w:hAnsi="Arial"/>
        </w:rPr>
      </w:pPr>
    </w:p>
    <w:p w14:paraId="057D28E0" w14:textId="77777777" w:rsidR="00340A68" w:rsidRPr="00474379" w:rsidRDefault="00340A68" w:rsidP="000222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Bibliography</w:t>
      </w:r>
    </w:p>
    <w:p w14:paraId="2D95D625" w14:textId="3B70A07B" w:rsidR="00340A68" w:rsidRDefault="00340A68" w:rsidP="00E45125">
      <w:pPr>
        <w:widowControl w:val="0"/>
        <w:tabs>
          <w:tab w:val="left" w:pos="-1440"/>
        </w:tabs>
        <w:rPr>
          <w:rFonts w:ascii="Arial" w:hAnsi="Arial"/>
        </w:rPr>
      </w:pPr>
      <w:r w:rsidRPr="00B6602C">
        <w:rPr>
          <w:rFonts w:ascii="Arial" w:hAnsi="Arial"/>
        </w:rPr>
        <w:t>(</w:t>
      </w:r>
      <w:r>
        <w:rPr>
          <w:rFonts w:ascii="Arial" w:hAnsi="Arial"/>
        </w:rPr>
        <w:t xml:space="preserve">Non-peer-reviewed, </w:t>
      </w:r>
      <w:r w:rsidRPr="00B6602C">
        <w:rPr>
          <w:rFonts w:ascii="Arial" w:hAnsi="Arial"/>
        </w:rPr>
        <w:t>cont’d.)</w:t>
      </w:r>
    </w:p>
    <w:p w14:paraId="77A52BC4" w14:textId="77777777" w:rsidR="007F1380" w:rsidRPr="006B3CC6" w:rsidRDefault="007F1380" w:rsidP="00E45125">
      <w:pPr>
        <w:widowControl w:val="0"/>
        <w:rPr>
          <w:rFonts w:ascii="Arial" w:hAnsi="Arial"/>
        </w:rPr>
      </w:pPr>
    </w:p>
    <w:p w14:paraId="168CEFB9" w14:textId="77777777" w:rsidR="007F1380" w:rsidRPr="006B3CC6" w:rsidRDefault="007F1380" w:rsidP="00E45125">
      <w:pPr>
        <w:widowControl w:val="0"/>
        <w:ind w:left="720" w:hanging="720"/>
        <w:rPr>
          <w:rFonts w:ascii="Arial" w:hAnsi="Arial"/>
        </w:rPr>
      </w:pPr>
      <w:r w:rsidRPr="006B3CC6">
        <w:rPr>
          <w:rFonts w:ascii="Arial" w:hAnsi="Arial"/>
        </w:rPr>
        <w:t xml:space="preserve">7. </w:t>
      </w:r>
      <w:r w:rsidRPr="006B3CC6">
        <w:rPr>
          <w:rFonts w:ascii="Arial" w:hAnsi="Arial"/>
        </w:rPr>
        <w:tab/>
      </w:r>
      <w:r w:rsidRPr="00886D7C">
        <w:rPr>
          <w:rFonts w:ascii="Arial" w:hAnsi="Arial"/>
          <w:b/>
        </w:rPr>
        <w:t>Victoroff J</w:t>
      </w:r>
      <w:r w:rsidRPr="006B3CC6">
        <w:rPr>
          <w:rFonts w:ascii="Arial" w:hAnsi="Arial"/>
        </w:rPr>
        <w:t xml:space="preserve">.: Marijuana users: What have they been smoking? Psychiatric Times </w:t>
      </w:r>
      <w:r w:rsidRPr="006B3CC6">
        <w:rPr>
          <w:rFonts w:ascii="Arial" w:hAnsi="Arial"/>
          <w:u w:val="single"/>
        </w:rPr>
        <w:t>16</w:t>
      </w:r>
      <w:r w:rsidRPr="006B3CC6">
        <w:rPr>
          <w:rFonts w:ascii="Arial" w:hAnsi="Arial"/>
        </w:rPr>
        <w:t>(3):18, 1999.</w:t>
      </w:r>
    </w:p>
    <w:p w14:paraId="37D546E0" w14:textId="77777777" w:rsidR="007F1380" w:rsidRPr="006B3CC6" w:rsidRDefault="007F1380" w:rsidP="00E45125">
      <w:pPr>
        <w:widowControl w:val="0"/>
        <w:rPr>
          <w:rFonts w:ascii="Arial" w:hAnsi="Arial"/>
        </w:rPr>
      </w:pPr>
    </w:p>
    <w:p w14:paraId="0C0CE1D6" w14:textId="77777777" w:rsidR="007F1380" w:rsidRPr="006B3CC6" w:rsidRDefault="007F1380" w:rsidP="00E45125">
      <w:pPr>
        <w:widowControl w:val="0"/>
        <w:ind w:left="720" w:hanging="720"/>
        <w:rPr>
          <w:rFonts w:ascii="Arial" w:hAnsi="Arial"/>
        </w:rPr>
      </w:pPr>
      <w:r w:rsidRPr="006B3CC6">
        <w:rPr>
          <w:rFonts w:ascii="Arial" w:hAnsi="Arial"/>
        </w:rPr>
        <w:t xml:space="preserve">8. </w:t>
      </w:r>
      <w:r w:rsidRPr="006B3CC6">
        <w:rPr>
          <w:rFonts w:ascii="Arial" w:hAnsi="Arial"/>
        </w:rPr>
        <w:tab/>
      </w:r>
      <w:r w:rsidRPr="00886D7C">
        <w:rPr>
          <w:rFonts w:ascii="Arial" w:hAnsi="Arial"/>
          <w:b/>
        </w:rPr>
        <w:t>Victoroff J</w:t>
      </w:r>
      <w:r w:rsidRPr="006B3CC6">
        <w:rPr>
          <w:rFonts w:ascii="Arial" w:hAnsi="Arial"/>
        </w:rPr>
        <w:t xml:space="preserve">.: Addiction and the evolution of happiness. Psychiatric Times </w:t>
      </w:r>
      <w:r w:rsidRPr="006B3CC6">
        <w:rPr>
          <w:rFonts w:ascii="Arial" w:hAnsi="Arial"/>
          <w:u w:val="single"/>
        </w:rPr>
        <w:t>16</w:t>
      </w:r>
      <w:r w:rsidRPr="006B3CC6">
        <w:rPr>
          <w:rFonts w:ascii="Arial" w:hAnsi="Arial"/>
        </w:rPr>
        <w:t xml:space="preserve"> (4):18, 1999. </w:t>
      </w:r>
    </w:p>
    <w:p w14:paraId="654075C7" w14:textId="77777777" w:rsidR="007F1380" w:rsidRPr="006B3CC6" w:rsidRDefault="007F1380" w:rsidP="00E45125">
      <w:pPr>
        <w:widowControl w:val="0"/>
        <w:rPr>
          <w:rFonts w:ascii="Arial" w:hAnsi="Arial"/>
        </w:rPr>
      </w:pPr>
    </w:p>
    <w:p w14:paraId="74F3457B" w14:textId="77777777" w:rsidR="007F1380" w:rsidRPr="006B3CC6" w:rsidRDefault="007F1380" w:rsidP="00E45125">
      <w:pPr>
        <w:widowControl w:val="0"/>
        <w:ind w:left="720" w:hanging="720"/>
        <w:rPr>
          <w:rFonts w:ascii="Arial" w:hAnsi="Arial"/>
        </w:rPr>
      </w:pPr>
      <w:r w:rsidRPr="006B3CC6">
        <w:rPr>
          <w:rFonts w:ascii="Arial" w:hAnsi="Arial"/>
        </w:rPr>
        <w:t>9.</w:t>
      </w:r>
      <w:r w:rsidRPr="006B3CC6">
        <w:rPr>
          <w:rFonts w:ascii="Arial" w:hAnsi="Arial"/>
        </w:rPr>
        <w:tab/>
      </w:r>
      <w:r w:rsidRPr="00886D7C">
        <w:rPr>
          <w:rFonts w:ascii="Arial" w:hAnsi="Arial"/>
          <w:b/>
        </w:rPr>
        <w:t>Victoroff J</w:t>
      </w:r>
      <w:r w:rsidRPr="006B3CC6">
        <w:rPr>
          <w:rFonts w:ascii="Arial" w:hAnsi="Arial"/>
        </w:rPr>
        <w:t xml:space="preserve">.: “Smart drugs”: Oxymoron or almost ready? Psychiatric Times </w:t>
      </w:r>
      <w:r w:rsidRPr="006B3CC6">
        <w:rPr>
          <w:rFonts w:ascii="Arial" w:hAnsi="Arial"/>
          <w:u w:val="single"/>
        </w:rPr>
        <w:t>16</w:t>
      </w:r>
      <w:r w:rsidRPr="006B3CC6">
        <w:rPr>
          <w:rFonts w:ascii="Arial" w:hAnsi="Arial"/>
        </w:rPr>
        <w:t xml:space="preserve"> (5):13, 1999.</w:t>
      </w:r>
    </w:p>
    <w:p w14:paraId="33BD78FE" w14:textId="77777777" w:rsidR="007F1380" w:rsidRPr="006B3CC6" w:rsidRDefault="007F1380" w:rsidP="00E45125">
      <w:pPr>
        <w:widowControl w:val="0"/>
        <w:rPr>
          <w:rFonts w:ascii="Arial" w:hAnsi="Arial"/>
        </w:rPr>
      </w:pPr>
    </w:p>
    <w:p w14:paraId="06D7851D" w14:textId="77777777" w:rsidR="007F1380" w:rsidRPr="006B3CC6" w:rsidRDefault="007F1380" w:rsidP="00E45125">
      <w:pPr>
        <w:widowControl w:val="0"/>
        <w:ind w:left="720" w:hanging="720"/>
        <w:rPr>
          <w:rFonts w:ascii="Arial" w:hAnsi="Arial"/>
        </w:rPr>
      </w:pPr>
      <w:r w:rsidRPr="006B3CC6">
        <w:rPr>
          <w:rFonts w:ascii="Arial" w:hAnsi="Arial"/>
        </w:rPr>
        <w:t xml:space="preserve">10. </w:t>
      </w:r>
      <w:r w:rsidRPr="006B3CC6">
        <w:rPr>
          <w:rFonts w:ascii="Arial" w:hAnsi="Arial"/>
        </w:rPr>
        <w:tab/>
      </w:r>
      <w:r w:rsidRPr="00886D7C">
        <w:rPr>
          <w:rFonts w:ascii="Arial" w:hAnsi="Arial"/>
          <w:b/>
        </w:rPr>
        <w:t>Victoroff J</w:t>
      </w:r>
      <w:r w:rsidRPr="006B3CC6">
        <w:rPr>
          <w:rFonts w:ascii="Arial" w:hAnsi="Arial"/>
        </w:rPr>
        <w:t xml:space="preserve">.: Shadows of remembered ancestors in Colorado. Psychiatric Times </w:t>
      </w:r>
      <w:r w:rsidRPr="006B3CC6">
        <w:rPr>
          <w:rFonts w:ascii="Arial" w:hAnsi="Arial"/>
          <w:u w:val="single"/>
        </w:rPr>
        <w:t>16</w:t>
      </w:r>
      <w:r w:rsidRPr="006B3CC6">
        <w:rPr>
          <w:rFonts w:ascii="Arial" w:hAnsi="Arial"/>
        </w:rPr>
        <w:t xml:space="preserve"> (6):76, 1999.</w:t>
      </w:r>
    </w:p>
    <w:p w14:paraId="151A5F09" w14:textId="77777777" w:rsidR="007F1380" w:rsidRPr="006B3CC6" w:rsidRDefault="007F1380" w:rsidP="00E45125">
      <w:pPr>
        <w:widowControl w:val="0"/>
        <w:rPr>
          <w:rFonts w:ascii="Arial" w:hAnsi="Arial"/>
        </w:rPr>
      </w:pPr>
    </w:p>
    <w:p w14:paraId="2FBCAA45" w14:textId="77777777" w:rsidR="007F1380" w:rsidRPr="006B3CC6" w:rsidRDefault="007F1380" w:rsidP="00E45125">
      <w:pPr>
        <w:widowControl w:val="0"/>
        <w:rPr>
          <w:rFonts w:ascii="Arial" w:hAnsi="Arial"/>
        </w:rPr>
      </w:pPr>
      <w:r w:rsidRPr="006B3CC6">
        <w:rPr>
          <w:rFonts w:ascii="Arial" w:hAnsi="Arial"/>
        </w:rPr>
        <w:t xml:space="preserve">11. </w:t>
      </w:r>
      <w:r w:rsidRPr="006B3CC6">
        <w:rPr>
          <w:rFonts w:ascii="Arial" w:hAnsi="Arial"/>
        </w:rPr>
        <w:tab/>
      </w:r>
      <w:r w:rsidRPr="00886D7C">
        <w:rPr>
          <w:rFonts w:ascii="Arial" w:hAnsi="Arial"/>
          <w:b/>
        </w:rPr>
        <w:t>Victoroff J</w:t>
      </w:r>
      <w:r w:rsidRPr="006B3CC6">
        <w:rPr>
          <w:rFonts w:ascii="Arial" w:hAnsi="Arial"/>
        </w:rPr>
        <w:t xml:space="preserve">.: </w:t>
      </w:r>
      <w:proofErr w:type="spellStart"/>
      <w:r w:rsidRPr="006B3CC6">
        <w:rPr>
          <w:rFonts w:ascii="Arial" w:hAnsi="Arial"/>
        </w:rPr>
        <w:t>Brainotherapy</w:t>
      </w:r>
      <w:proofErr w:type="spellEnd"/>
      <w:r w:rsidRPr="006B3CC6">
        <w:rPr>
          <w:rFonts w:ascii="Arial" w:hAnsi="Arial"/>
        </w:rPr>
        <w:t xml:space="preserve">. Psychiatric Times </w:t>
      </w:r>
      <w:r w:rsidRPr="006B3CC6">
        <w:rPr>
          <w:rFonts w:ascii="Arial" w:hAnsi="Arial"/>
          <w:u w:val="single"/>
        </w:rPr>
        <w:t>16</w:t>
      </w:r>
      <w:r w:rsidRPr="006B3CC6">
        <w:rPr>
          <w:rFonts w:ascii="Arial" w:hAnsi="Arial"/>
        </w:rPr>
        <w:t xml:space="preserve"> (7):76,1999.</w:t>
      </w:r>
    </w:p>
    <w:p w14:paraId="73DCF646" w14:textId="77777777" w:rsidR="007F1380" w:rsidRPr="006B3CC6"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7EE0DA21" w14:textId="2A3B2375" w:rsidR="007F1380" w:rsidRDefault="007F1380" w:rsidP="00E45125">
      <w:pPr>
        <w:widowControl w:val="0"/>
        <w:ind w:left="720" w:hanging="720"/>
        <w:rPr>
          <w:rFonts w:ascii="Arial" w:hAnsi="Arial"/>
        </w:rPr>
      </w:pPr>
      <w:r w:rsidRPr="006B3CC6">
        <w:rPr>
          <w:rFonts w:ascii="Arial" w:hAnsi="Arial"/>
        </w:rPr>
        <w:t xml:space="preserve">12. </w:t>
      </w:r>
      <w:r w:rsidRPr="006B3CC6">
        <w:rPr>
          <w:rFonts w:ascii="Arial" w:hAnsi="Arial"/>
        </w:rPr>
        <w:tab/>
      </w:r>
      <w:r w:rsidRPr="00886D7C">
        <w:rPr>
          <w:rFonts w:ascii="Arial" w:hAnsi="Arial"/>
          <w:b/>
        </w:rPr>
        <w:t>Victoroff J</w:t>
      </w:r>
      <w:r w:rsidRPr="006B3CC6">
        <w:rPr>
          <w:rFonts w:ascii="Arial" w:hAnsi="Arial"/>
        </w:rPr>
        <w:t>.: Br</w:t>
      </w:r>
      <w:r w:rsidR="00E22F6C">
        <w:rPr>
          <w:rFonts w:ascii="Arial" w:hAnsi="Arial"/>
        </w:rPr>
        <w:t>ains in court: A Neuroscience of</w:t>
      </w:r>
      <w:r w:rsidRPr="006B3CC6">
        <w:rPr>
          <w:rFonts w:ascii="Arial" w:hAnsi="Arial"/>
        </w:rPr>
        <w:t xml:space="preserve"> culpability. Psychiatric Times </w:t>
      </w:r>
      <w:r w:rsidRPr="006B3CC6">
        <w:rPr>
          <w:rFonts w:ascii="Arial" w:hAnsi="Arial"/>
          <w:u w:val="single"/>
        </w:rPr>
        <w:t>16</w:t>
      </w:r>
      <w:r w:rsidRPr="006B3CC6">
        <w:rPr>
          <w:rFonts w:ascii="Arial" w:hAnsi="Arial"/>
        </w:rPr>
        <w:t xml:space="preserve"> (8):36,1999.</w:t>
      </w:r>
    </w:p>
    <w:p w14:paraId="131D2A30" w14:textId="77777777" w:rsidR="007F1380" w:rsidRPr="006B3CC6" w:rsidRDefault="007F1380" w:rsidP="00E45125">
      <w:pPr>
        <w:widowControl w:val="0"/>
        <w:rPr>
          <w:rFonts w:ascii="Arial" w:hAnsi="Arial"/>
        </w:rPr>
      </w:pPr>
    </w:p>
    <w:p w14:paraId="60E83333" w14:textId="77777777" w:rsidR="007F1380" w:rsidRDefault="007F1380" w:rsidP="00E45125">
      <w:pPr>
        <w:widowControl w:val="0"/>
        <w:ind w:left="720" w:hanging="720"/>
        <w:rPr>
          <w:rFonts w:ascii="Arial" w:hAnsi="Arial"/>
        </w:rPr>
      </w:pPr>
      <w:r w:rsidRPr="006B3CC6">
        <w:rPr>
          <w:rFonts w:ascii="Arial" w:hAnsi="Arial"/>
        </w:rPr>
        <w:t xml:space="preserve">13. </w:t>
      </w:r>
      <w:r w:rsidRPr="006B3CC6">
        <w:rPr>
          <w:rFonts w:ascii="Arial" w:hAnsi="Arial"/>
        </w:rPr>
        <w:tab/>
      </w:r>
      <w:r w:rsidRPr="00886D7C">
        <w:rPr>
          <w:rFonts w:ascii="Arial" w:hAnsi="Arial"/>
          <w:b/>
        </w:rPr>
        <w:t>Victoroff J</w:t>
      </w:r>
      <w:r w:rsidRPr="006B3CC6">
        <w:rPr>
          <w:rFonts w:ascii="Arial" w:hAnsi="Arial"/>
        </w:rPr>
        <w:t xml:space="preserve">.: Does day care hurt the brain? Psychiatric Times </w:t>
      </w:r>
      <w:r w:rsidRPr="006B3CC6">
        <w:rPr>
          <w:rFonts w:ascii="Arial" w:hAnsi="Arial"/>
          <w:u w:val="single"/>
        </w:rPr>
        <w:t>16</w:t>
      </w:r>
      <w:r w:rsidRPr="006B3CC6">
        <w:rPr>
          <w:rFonts w:ascii="Arial" w:hAnsi="Arial"/>
        </w:rPr>
        <w:t>(9):15,1999.</w:t>
      </w:r>
    </w:p>
    <w:p w14:paraId="47011B78" w14:textId="77777777" w:rsidR="007F1380" w:rsidRPr="006B3CC6" w:rsidRDefault="007F1380" w:rsidP="00E45125">
      <w:pPr>
        <w:widowControl w:val="0"/>
        <w:ind w:left="720" w:hanging="720"/>
        <w:rPr>
          <w:rFonts w:ascii="Arial" w:hAnsi="Arial"/>
        </w:rPr>
      </w:pPr>
    </w:p>
    <w:p w14:paraId="1087B2AC" w14:textId="77777777" w:rsidR="007F1380" w:rsidRPr="006B3CC6" w:rsidRDefault="007F1380" w:rsidP="00E45125">
      <w:pPr>
        <w:widowControl w:val="0"/>
        <w:ind w:left="720" w:hanging="720"/>
        <w:rPr>
          <w:rFonts w:ascii="Arial" w:hAnsi="Arial"/>
        </w:rPr>
      </w:pPr>
      <w:r w:rsidRPr="006B3CC6">
        <w:rPr>
          <w:rFonts w:ascii="Arial" w:hAnsi="Arial"/>
        </w:rPr>
        <w:t xml:space="preserve">14. </w:t>
      </w:r>
      <w:r w:rsidRPr="006B3CC6">
        <w:rPr>
          <w:rFonts w:ascii="Arial" w:hAnsi="Arial"/>
        </w:rPr>
        <w:tab/>
      </w:r>
      <w:r w:rsidRPr="00886D7C">
        <w:rPr>
          <w:rFonts w:ascii="Arial" w:hAnsi="Arial"/>
          <w:b/>
        </w:rPr>
        <w:t>Victoroff J</w:t>
      </w:r>
      <w:r w:rsidRPr="006B3CC6">
        <w:rPr>
          <w:rFonts w:ascii="Arial" w:hAnsi="Arial"/>
        </w:rPr>
        <w:t xml:space="preserve">.: The evolution of wisdom. Psychiatric Times </w:t>
      </w:r>
      <w:r w:rsidRPr="006B3CC6">
        <w:rPr>
          <w:rFonts w:ascii="Arial" w:hAnsi="Arial"/>
          <w:u w:val="single"/>
        </w:rPr>
        <w:t>16</w:t>
      </w:r>
      <w:r w:rsidRPr="006B3CC6">
        <w:rPr>
          <w:rFonts w:ascii="Arial" w:hAnsi="Arial"/>
        </w:rPr>
        <w:t>(10):52,1999.</w:t>
      </w:r>
    </w:p>
    <w:p w14:paraId="6C2E28A8" w14:textId="77777777" w:rsidR="002E1936" w:rsidRDefault="002E1936" w:rsidP="00E45125">
      <w:pPr>
        <w:widowControl w:val="0"/>
        <w:ind w:left="720" w:hanging="720"/>
        <w:rPr>
          <w:rFonts w:ascii="Arial" w:hAnsi="Arial"/>
        </w:rPr>
      </w:pPr>
    </w:p>
    <w:p w14:paraId="39BDE46F" w14:textId="77777777" w:rsidR="007F1380" w:rsidRPr="006B3CC6" w:rsidRDefault="007F1380" w:rsidP="00E45125">
      <w:pPr>
        <w:widowControl w:val="0"/>
        <w:ind w:left="720" w:hanging="720"/>
        <w:rPr>
          <w:rFonts w:ascii="Arial" w:hAnsi="Arial"/>
        </w:rPr>
      </w:pPr>
      <w:r w:rsidRPr="006B3CC6">
        <w:rPr>
          <w:rFonts w:ascii="Arial" w:hAnsi="Arial"/>
        </w:rPr>
        <w:t xml:space="preserve">15. </w:t>
      </w:r>
      <w:r w:rsidRPr="006B3CC6">
        <w:rPr>
          <w:rFonts w:ascii="Arial" w:hAnsi="Arial"/>
        </w:rPr>
        <w:tab/>
      </w:r>
      <w:r w:rsidRPr="00E40056">
        <w:rPr>
          <w:rFonts w:ascii="Arial" w:hAnsi="Arial"/>
          <w:b/>
        </w:rPr>
        <w:t>Victoroff J</w:t>
      </w:r>
      <w:r w:rsidRPr="006B3CC6">
        <w:rPr>
          <w:rFonts w:ascii="Arial" w:hAnsi="Arial"/>
        </w:rPr>
        <w:t xml:space="preserve">.: Minor head trauma, major trouble. Psychiatric Times </w:t>
      </w:r>
      <w:r w:rsidRPr="006B3CC6">
        <w:rPr>
          <w:rFonts w:ascii="Arial" w:hAnsi="Arial"/>
          <w:u w:val="single"/>
        </w:rPr>
        <w:t>16</w:t>
      </w:r>
      <w:r w:rsidRPr="006B3CC6">
        <w:rPr>
          <w:rFonts w:ascii="Arial" w:hAnsi="Arial"/>
        </w:rPr>
        <w:t>(11):45,1999.</w:t>
      </w:r>
    </w:p>
    <w:p w14:paraId="44F142FA" w14:textId="77777777" w:rsidR="007F1380" w:rsidRPr="006B3CC6" w:rsidRDefault="007F1380" w:rsidP="00E45125">
      <w:pPr>
        <w:widowControl w:val="0"/>
        <w:rPr>
          <w:rFonts w:ascii="Arial" w:hAnsi="Arial"/>
        </w:rPr>
      </w:pPr>
    </w:p>
    <w:p w14:paraId="76A343B0" w14:textId="77777777" w:rsidR="007F1380" w:rsidRPr="006B3CC6" w:rsidRDefault="007F1380" w:rsidP="00E45125">
      <w:pPr>
        <w:widowControl w:val="0"/>
        <w:rPr>
          <w:rFonts w:ascii="Arial" w:hAnsi="Arial"/>
        </w:rPr>
      </w:pPr>
      <w:r w:rsidRPr="006B3CC6">
        <w:rPr>
          <w:rFonts w:ascii="Arial" w:hAnsi="Arial"/>
        </w:rPr>
        <w:t xml:space="preserve">16. </w:t>
      </w:r>
      <w:r w:rsidRPr="006B3CC6">
        <w:rPr>
          <w:rFonts w:ascii="Arial" w:hAnsi="Arial"/>
        </w:rPr>
        <w:tab/>
      </w:r>
      <w:r w:rsidRPr="00E40056">
        <w:rPr>
          <w:rFonts w:ascii="Arial" w:hAnsi="Arial"/>
          <w:b/>
        </w:rPr>
        <w:t>Victoroff J</w:t>
      </w:r>
      <w:r w:rsidRPr="006B3CC6">
        <w:rPr>
          <w:rFonts w:ascii="Arial" w:hAnsi="Arial"/>
        </w:rPr>
        <w:t xml:space="preserve">.: Art works. Psychiatric Times </w:t>
      </w:r>
      <w:r w:rsidRPr="006B3CC6">
        <w:rPr>
          <w:rFonts w:ascii="Arial" w:hAnsi="Arial"/>
          <w:u w:val="single"/>
        </w:rPr>
        <w:t>16</w:t>
      </w:r>
      <w:r w:rsidRPr="006B3CC6">
        <w:rPr>
          <w:rFonts w:ascii="Arial" w:hAnsi="Arial"/>
        </w:rPr>
        <w:t>(12):17,1999.</w:t>
      </w:r>
    </w:p>
    <w:p w14:paraId="7068B317" w14:textId="77777777" w:rsidR="007F1380" w:rsidRPr="006B3CC6"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7BAB78CE" w14:textId="77777777" w:rsidR="007F1380" w:rsidRDefault="007F1380" w:rsidP="00E45125">
      <w:pPr>
        <w:widowControl w:val="0"/>
        <w:rPr>
          <w:rFonts w:ascii="Arial" w:hAnsi="Arial"/>
        </w:rPr>
      </w:pPr>
      <w:r w:rsidRPr="006B3CC6">
        <w:rPr>
          <w:rFonts w:ascii="Arial" w:hAnsi="Arial"/>
        </w:rPr>
        <w:t xml:space="preserve">17. </w:t>
      </w:r>
      <w:r w:rsidRPr="006B3CC6">
        <w:rPr>
          <w:rFonts w:ascii="Arial" w:hAnsi="Arial"/>
        </w:rPr>
        <w:tab/>
      </w:r>
      <w:r w:rsidRPr="00E40056">
        <w:rPr>
          <w:rFonts w:ascii="Arial" w:hAnsi="Arial"/>
          <w:b/>
        </w:rPr>
        <w:t>Victoroff J</w:t>
      </w:r>
      <w:r w:rsidRPr="006B3CC6">
        <w:rPr>
          <w:rFonts w:ascii="Arial" w:hAnsi="Arial"/>
        </w:rPr>
        <w:t xml:space="preserve">.: Fresh Horses. Psychiatric Times </w:t>
      </w:r>
      <w:r w:rsidRPr="006B3CC6">
        <w:rPr>
          <w:rFonts w:ascii="Arial" w:hAnsi="Arial"/>
          <w:u w:val="single"/>
        </w:rPr>
        <w:t>17</w:t>
      </w:r>
      <w:r w:rsidRPr="006B3CC6">
        <w:rPr>
          <w:rFonts w:ascii="Arial" w:hAnsi="Arial"/>
        </w:rPr>
        <w:t>(1):16-17, 2000.</w:t>
      </w:r>
    </w:p>
    <w:p w14:paraId="7C4675FC" w14:textId="77777777" w:rsidR="007F1380" w:rsidRPr="006B3CC6" w:rsidRDefault="007F1380" w:rsidP="00E45125">
      <w:pPr>
        <w:widowControl w:val="0"/>
        <w:rPr>
          <w:rFonts w:ascii="Arial" w:hAnsi="Arial"/>
        </w:rPr>
      </w:pPr>
    </w:p>
    <w:p w14:paraId="36294E31" w14:textId="77777777" w:rsidR="007F1380" w:rsidRPr="006B3CC6" w:rsidRDefault="007F1380" w:rsidP="00E45125">
      <w:pPr>
        <w:widowControl w:val="0"/>
        <w:rPr>
          <w:rFonts w:ascii="Arial" w:hAnsi="Arial"/>
        </w:rPr>
      </w:pPr>
      <w:r w:rsidRPr="006B3CC6">
        <w:rPr>
          <w:rFonts w:ascii="Arial" w:hAnsi="Arial"/>
        </w:rPr>
        <w:t xml:space="preserve">18. </w:t>
      </w:r>
      <w:r w:rsidRPr="006B3CC6">
        <w:rPr>
          <w:rFonts w:ascii="Arial" w:hAnsi="Arial"/>
        </w:rPr>
        <w:tab/>
      </w:r>
      <w:r w:rsidRPr="00E40056">
        <w:rPr>
          <w:rFonts w:ascii="Arial" w:hAnsi="Arial"/>
          <w:b/>
        </w:rPr>
        <w:t>Victoroff J</w:t>
      </w:r>
      <w:r w:rsidRPr="006B3CC6">
        <w:rPr>
          <w:rFonts w:ascii="Arial" w:hAnsi="Arial"/>
        </w:rPr>
        <w:t xml:space="preserve">.: Dying for a Drink. Psychiatric Times </w:t>
      </w:r>
      <w:r w:rsidRPr="006B3CC6">
        <w:rPr>
          <w:rFonts w:ascii="Arial" w:hAnsi="Arial"/>
          <w:u w:val="single"/>
        </w:rPr>
        <w:t>17</w:t>
      </w:r>
      <w:r w:rsidRPr="006B3CC6">
        <w:rPr>
          <w:rFonts w:ascii="Arial" w:hAnsi="Arial"/>
        </w:rPr>
        <w:t>(2):34-35, 2000.</w:t>
      </w:r>
    </w:p>
    <w:p w14:paraId="69A97B33" w14:textId="77777777" w:rsidR="007F1380" w:rsidRPr="006B3CC6" w:rsidRDefault="007F1380" w:rsidP="00E45125">
      <w:pPr>
        <w:widowControl w:val="0"/>
        <w:rPr>
          <w:rFonts w:ascii="Arial" w:hAnsi="Arial"/>
        </w:rPr>
      </w:pPr>
    </w:p>
    <w:p w14:paraId="25E845B8" w14:textId="77777777" w:rsidR="007F1380" w:rsidRPr="006B3CC6" w:rsidRDefault="007F1380" w:rsidP="00E45125">
      <w:pPr>
        <w:widowControl w:val="0"/>
        <w:ind w:left="720" w:hanging="720"/>
        <w:rPr>
          <w:rFonts w:ascii="Arial" w:hAnsi="Arial"/>
        </w:rPr>
      </w:pPr>
      <w:r w:rsidRPr="006B3CC6">
        <w:rPr>
          <w:rFonts w:ascii="Arial" w:hAnsi="Arial"/>
        </w:rPr>
        <w:t>19.</w:t>
      </w:r>
      <w:r w:rsidRPr="006B3CC6">
        <w:rPr>
          <w:rFonts w:ascii="Arial" w:hAnsi="Arial"/>
        </w:rPr>
        <w:tab/>
      </w:r>
      <w:r w:rsidRPr="00E40056">
        <w:rPr>
          <w:rFonts w:ascii="Arial" w:hAnsi="Arial"/>
          <w:b/>
        </w:rPr>
        <w:t>Victoroff J</w:t>
      </w:r>
      <w:r w:rsidRPr="006B3CC6">
        <w:rPr>
          <w:rFonts w:ascii="Arial" w:hAnsi="Arial"/>
        </w:rPr>
        <w:t xml:space="preserve">.: The Genie is Waiting in the Bottle. Psychiatric Times </w:t>
      </w:r>
      <w:r w:rsidRPr="006B3CC6">
        <w:rPr>
          <w:rFonts w:ascii="Arial" w:hAnsi="Arial"/>
          <w:u w:val="single"/>
        </w:rPr>
        <w:t>17</w:t>
      </w:r>
      <w:r w:rsidRPr="006B3CC6">
        <w:rPr>
          <w:rFonts w:ascii="Arial" w:hAnsi="Arial"/>
        </w:rPr>
        <w:t>(3):68-70, 2000.</w:t>
      </w:r>
    </w:p>
    <w:p w14:paraId="5AC776CA" w14:textId="77777777" w:rsidR="007F1380" w:rsidRPr="006B3CC6" w:rsidRDefault="007F1380" w:rsidP="00E45125">
      <w:pPr>
        <w:widowControl w:val="0"/>
        <w:rPr>
          <w:rFonts w:ascii="Arial" w:hAnsi="Arial"/>
        </w:rPr>
      </w:pPr>
    </w:p>
    <w:p w14:paraId="31250025" w14:textId="77777777" w:rsidR="007F1380" w:rsidRPr="006B3CC6" w:rsidRDefault="007F1380" w:rsidP="00E45125">
      <w:pPr>
        <w:widowControl w:val="0"/>
        <w:ind w:left="720" w:hanging="720"/>
        <w:rPr>
          <w:rFonts w:ascii="Arial" w:hAnsi="Arial"/>
        </w:rPr>
      </w:pPr>
      <w:r w:rsidRPr="006B3CC6">
        <w:rPr>
          <w:rFonts w:ascii="Arial" w:hAnsi="Arial"/>
        </w:rPr>
        <w:t xml:space="preserve">20. </w:t>
      </w:r>
      <w:r w:rsidRPr="006B3CC6">
        <w:rPr>
          <w:rFonts w:ascii="Arial" w:hAnsi="Arial"/>
        </w:rPr>
        <w:tab/>
      </w:r>
      <w:r w:rsidRPr="00E40056">
        <w:rPr>
          <w:rFonts w:ascii="Arial" w:hAnsi="Arial"/>
          <w:b/>
        </w:rPr>
        <w:t>Victoroff J</w:t>
      </w:r>
      <w:r w:rsidRPr="006B3CC6">
        <w:rPr>
          <w:rFonts w:ascii="Arial" w:hAnsi="Arial"/>
        </w:rPr>
        <w:t xml:space="preserve">.: Modern Mill-Reek and Mental Illness. Psychiatric Times </w:t>
      </w:r>
      <w:r w:rsidRPr="006B3CC6">
        <w:rPr>
          <w:rFonts w:ascii="Arial" w:hAnsi="Arial"/>
          <w:u w:val="single"/>
        </w:rPr>
        <w:t>17</w:t>
      </w:r>
      <w:r w:rsidRPr="006B3CC6">
        <w:rPr>
          <w:rFonts w:ascii="Arial" w:hAnsi="Arial"/>
        </w:rPr>
        <w:t>(4):72-75, 2000.</w:t>
      </w:r>
    </w:p>
    <w:p w14:paraId="73836055" w14:textId="77777777" w:rsidR="007F1380" w:rsidRPr="006B3CC6" w:rsidRDefault="007F1380" w:rsidP="00E45125">
      <w:pPr>
        <w:widowControl w:val="0"/>
        <w:rPr>
          <w:rFonts w:ascii="Arial" w:hAnsi="Arial"/>
        </w:rPr>
      </w:pPr>
    </w:p>
    <w:p w14:paraId="1213955E" w14:textId="1986003A" w:rsidR="002E1936" w:rsidRDefault="007F1380" w:rsidP="00E45125">
      <w:pPr>
        <w:widowControl w:val="0"/>
        <w:rPr>
          <w:rFonts w:ascii="Arial" w:hAnsi="Arial"/>
        </w:rPr>
      </w:pPr>
      <w:r w:rsidRPr="006B3CC6">
        <w:rPr>
          <w:rFonts w:ascii="Arial" w:hAnsi="Arial"/>
        </w:rPr>
        <w:t xml:space="preserve">21. </w:t>
      </w:r>
      <w:r w:rsidRPr="006B3CC6">
        <w:rPr>
          <w:rFonts w:ascii="Arial" w:hAnsi="Arial"/>
        </w:rPr>
        <w:tab/>
      </w:r>
      <w:r w:rsidRPr="00E40056">
        <w:rPr>
          <w:rFonts w:ascii="Arial" w:hAnsi="Arial"/>
          <w:b/>
        </w:rPr>
        <w:t>Victoroff J</w:t>
      </w:r>
      <w:r w:rsidRPr="006B3CC6">
        <w:rPr>
          <w:rFonts w:ascii="Arial" w:hAnsi="Arial"/>
        </w:rPr>
        <w:t xml:space="preserve">.: Does ADHD Exist? Psychiatric Times </w:t>
      </w:r>
      <w:r w:rsidRPr="006B3CC6">
        <w:rPr>
          <w:rFonts w:ascii="Arial" w:hAnsi="Arial"/>
          <w:u w:val="single"/>
        </w:rPr>
        <w:t>17</w:t>
      </w:r>
      <w:r w:rsidRPr="006B3CC6">
        <w:rPr>
          <w:rFonts w:ascii="Arial" w:hAnsi="Arial"/>
        </w:rPr>
        <w:t>(5):13-16, 2000.</w:t>
      </w:r>
    </w:p>
    <w:p w14:paraId="0F82C814" w14:textId="77777777" w:rsidR="00022202" w:rsidRDefault="00022202" w:rsidP="00E45125">
      <w:pPr>
        <w:widowControl w:val="0"/>
        <w:rPr>
          <w:rFonts w:ascii="Arial" w:hAnsi="Arial"/>
        </w:rPr>
      </w:pPr>
    </w:p>
    <w:p w14:paraId="36A8C7D1" w14:textId="77777777" w:rsidR="00022202" w:rsidRPr="006B3CC6" w:rsidRDefault="00022202" w:rsidP="00022202">
      <w:pPr>
        <w:widowControl w:val="0"/>
        <w:ind w:left="720" w:hanging="720"/>
        <w:rPr>
          <w:rFonts w:ascii="Arial" w:hAnsi="Arial"/>
        </w:rPr>
      </w:pPr>
      <w:r w:rsidRPr="006B3CC6">
        <w:rPr>
          <w:rFonts w:ascii="Arial" w:hAnsi="Arial"/>
        </w:rPr>
        <w:t xml:space="preserve">22. </w:t>
      </w:r>
      <w:r w:rsidRPr="006B3CC6">
        <w:rPr>
          <w:rFonts w:ascii="Arial" w:hAnsi="Arial"/>
        </w:rPr>
        <w:tab/>
      </w:r>
      <w:r w:rsidRPr="00E40056">
        <w:rPr>
          <w:rFonts w:ascii="Arial" w:hAnsi="Arial"/>
          <w:b/>
        </w:rPr>
        <w:t>Victoroff J</w:t>
      </w:r>
      <w:r w:rsidRPr="006B3CC6">
        <w:rPr>
          <w:rFonts w:ascii="Arial" w:hAnsi="Arial"/>
        </w:rPr>
        <w:t xml:space="preserve">.: Can Vitamins Prevent Dementia? Psychiatric Times </w:t>
      </w:r>
      <w:r w:rsidRPr="006B3CC6">
        <w:rPr>
          <w:rFonts w:ascii="Arial" w:hAnsi="Arial"/>
          <w:u w:val="single"/>
        </w:rPr>
        <w:t>17</w:t>
      </w:r>
      <w:r w:rsidRPr="006B3CC6">
        <w:rPr>
          <w:rFonts w:ascii="Arial" w:hAnsi="Arial"/>
        </w:rPr>
        <w:t>(6):54-55, 2000.</w:t>
      </w:r>
    </w:p>
    <w:p w14:paraId="2742544D" w14:textId="04067F76" w:rsidR="00022202" w:rsidRDefault="00022202">
      <w:pPr>
        <w:rPr>
          <w:rFonts w:ascii="Arial" w:hAnsi="Arial"/>
        </w:rPr>
      </w:pPr>
      <w:r>
        <w:rPr>
          <w:rFonts w:ascii="Arial" w:hAnsi="Arial"/>
        </w:rPr>
        <w:br w:type="page"/>
      </w:r>
    </w:p>
    <w:p w14:paraId="1A47FA41" w14:textId="77777777" w:rsidR="002E1936" w:rsidRPr="00474379" w:rsidRDefault="002E1936"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rPr>
      </w:pPr>
      <w:r>
        <w:rPr>
          <w:rFonts w:ascii="Arial" w:hAnsi="Arial"/>
        </w:rPr>
        <w:lastRenderedPageBreak/>
        <w:t>Bibliography</w:t>
      </w:r>
    </w:p>
    <w:p w14:paraId="56584A6E" w14:textId="02C6BE39" w:rsidR="002E1936" w:rsidRDefault="002E1936" w:rsidP="00E45125">
      <w:pPr>
        <w:widowControl w:val="0"/>
        <w:tabs>
          <w:tab w:val="left" w:pos="-1440"/>
        </w:tabs>
        <w:rPr>
          <w:rFonts w:ascii="Arial" w:hAnsi="Arial"/>
        </w:rPr>
      </w:pPr>
      <w:r w:rsidRPr="00B6602C">
        <w:rPr>
          <w:rFonts w:ascii="Arial" w:hAnsi="Arial"/>
        </w:rPr>
        <w:t>(</w:t>
      </w:r>
      <w:r>
        <w:rPr>
          <w:rFonts w:ascii="Arial" w:hAnsi="Arial"/>
        </w:rPr>
        <w:t xml:space="preserve">Non-peer-reviewed, </w:t>
      </w:r>
      <w:r w:rsidRPr="00B6602C">
        <w:rPr>
          <w:rFonts w:ascii="Arial" w:hAnsi="Arial"/>
        </w:rPr>
        <w:t>cont’d.)</w:t>
      </w:r>
    </w:p>
    <w:p w14:paraId="23E27021" w14:textId="77777777" w:rsidR="007F1380" w:rsidRPr="006B3CC6" w:rsidRDefault="007F1380" w:rsidP="00E45125">
      <w:pPr>
        <w:widowControl w:val="0"/>
        <w:rPr>
          <w:rFonts w:ascii="Arial" w:hAnsi="Arial"/>
        </w:rPr>
      </w:pPr>
    </w:p>
    <w:p w14:paraId="40F458D6" w14:textId="77777777" w:rsidR="007F1380" w:rsidRPr="006B3CC6" w:rsidRDefault="007F1380" w:rsidP="00E45125">
      <w:pPr>
        <w:widowControl w:val="0"/>
        <w:ind w:left="720" w:hanging="720"/>
        <w:rPr>
          <w:rFonts w:ascii="Arial" w:hAnsi="Arial"/>
        </w:rPr>
      </w:pPr>
      <w:r w:rsidRPr="006B3CC6">
        <w:rPr>
          <w:rFonts w:ascii="Arial" w:hAnsi="Arial"/>
        </w:rPr>
        <w:t>23.</w:t>
      </w:r>
      <w:r w:rsidRPr="006B3CC6">
        <w:rPr>
          <w:rFonts w:ascii="Arial" w:hAnsi="Arial"/>
        </w:rPr>
        <w:tab/>
      </w:r>
      <w:r w:rsidRPr="00E40056">
        <w:rPr>
          <w:rFonts w:ascii="Arial" w:hAnsi="Arial"/>
          <w:b/>
        </w:rPr>
        <w:t>Victoroff J</w:t>
      </w:r>
      <w:r w:rsidRPr="006B3CC6">
        <w:rPr>
          <w:rFonts w:ascii="Arial" w:hAnsi="Arial"/>
        </w:rPr>
        <w:t xml:space="preserve">.: Nature, Nurture, and Rusty Brains. Psychiatric Times </w:t>
      </w:r>
      <w:r w:rsidRPr="006B3CC6">
        <w:rPr>
          <w:rFonts w:ascii="Arial" w:hAnsi="Arial"/>
          <w:u w:val="single"/>
        </w:rPr>
        <w:t>17</w:t>
      </w:r>
      <w:r w:rsidRPr="006B3CC6">
        <w:rPr>
          <w:rFonts w:ascii="Arial" w:hAnsi="Arial"/>
        </w:rPr>
        <w:t xml:space="preserve">(7):76-77, 2000. </w:t>
      </w:r>
    </w:p>
    <w:p w14:paraId="7900E214" w14:textId="77777777" w:rsidR="007F1380" w:rsidRPr="006B3CC6" w:rsidRDefault="007F1380" w:rsidP="00E45125">
      <w:pPr>
        <w:widowControl w:val="0"/>
        <w:ind w:left="720" w:hanging="720"/>
        <w:rPr>
          <w:rFonts w:ascii="Arial" w:hAnsi="Arial"/>
        </w:rPr>
      </w:pPr>
    </w:p>
    <w:p w14:paraId="31EE1F63" w14:textId="77777777" w:rsidR="007F1380" w:rsidRPr="006B3CC6" w:rsidRDefault="007F1380" w:rsidP="00E45125">
      <w:pPr>
        <w:widowControl w:val="0"/>
        <w:ind w:left="720" w:hanging="720"/>
        <w:rPr>
          <w:rFonts w:ascii="Arial" w:hAnsi="Arial"/>
        </w:rPr>
      </w:pPr>
      <w:r w:rsidRPr="006B3CC6">
        <w:rPr>
          <w:rFonts w:ascii="Arial" w:hAnsi="Arial"/>
        </w:rPr>
        <w:t xml:space="preserve">24. </w:t>
      </w:r>
      <w:r w:rsidRPr="006B3CC6">
        <w:rPr>
          <w:rFonts w:ascii="Arial" w:hAnsi="Arial"/>
        </w:rPr>
        <w:tab/>
      </w:r>
      <w:r w:rsidRPr="00E40056">
        <w:rPr>
          <w:rFonts w:ascii="Arial" w:hAnsi="Arial"/>
          <w:b/>
        </w:rPr>
        <w:t>Victoroff J</w:t>
      </w:r>
      <w:r w:rsidRPr="006B3CC6">
        <w:rPr>
          <w:rFonts w:ascii="Arial" w:hAnsi="Arial"/>
        </w:rPr>
        <w:t xml:space="preserve">.: Sex and the Single Brain. Psychiatric Times </w:t>
      </w:r>
      <w:r w:rsidRPr="006B3CC6">
        <w:rPr>
          <w:rFonts w:ascii="Arial" w:hAnsi="Arial"/>
          <w:u w:val="single"/>
        </w:rPr>
        <w:t>17</w:t>
      </w:r>
      <w:r w:rsidRPr="006B3CC6">
        <w:rPr>
          <w:rFonts w:ascii="Arial" w:hAnsi="Arial"/>
        </w:rPr>
        <w:t xml:space="preserve"> (8):13-14, 2000.</w:t>
      </w:r>
    </w:p>
    <w:p w14:paraId="1736F834" w14:textId="77777777" w:rsidR="007F1380" w:rsidRPr="006B3CC6" w:rsidRDefault="007F1380" w:rsidP="00E45125">
      <w:pPr>
        <w:widowControl w:val="0"/>
        <w:rPr>
          <w:rFonts w:ascii="Arial" w:hAnsi="Arial"/>
        </w:rPr>
      </w:pPr>
    </w:p>
    <w:p w14:paraId="32DC9133" w14:textId="77777777" w:rsidR="007F1380" w:rsidRPr="006B3CC6"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rPr>
      </w:pPr>
      <w:r w:rsidRPr="006B3CC6">
        <w:rPr>
          <w:rFonts w:ascii="Arial" w:hAnsi="Arial"/>
        </w:rPr>
        <w:t xml:space="preserve">25. </w:t>
      </w:r>
      <w:r w:rsidRPr="006B3CC6">
        <w:rPr>
          <w:rFonts w:ascii="Arial" w:hAnsi="Arial"/>
        </w:rPr>
        <w:tab/>
      </w:r>
      <w:r w:rsidRPr="00E40056">
        <w:rPr>
          <w:rFonts w:ascii="Arial" w:hAnsi="Arial"/>
          <w:b/>
        </w:rPr>
        <w:t>Victoroff J</w:t>
      </w:r>
      <w:r w:rsidRPr="006B3CC6">
        <w:rPr>
          <w:rFonts w:ascii="Arial" w:hAnsi="Arial"/>
        </w:rPr>
        <w:t xml:space="preserve">.: In Rain Man’s Brain. Psychiatric Times </w:t>
      </w:r>
      <w:r w:rsidRPr="006B3CC6">
        <w:rPr>
          <w:rFonts w:ascii="Arial" w:hAnsi="Arial"/>
          <w:u w:val="single"/>
        </w:rPr>
        <w:t>17</w:t>
      </w:r>
      <w:r w:rsidRPr="006B3CC6">
        <w:rPr>
          <w:rFonts w:ascii="Arial" w:hAnsi="Arial"/>
        </w:rPr>
        <w:t xml:space="preserve"> (9) 58-61, 2000.</w:t>
      </w:r>
    </w:p>
    <w:p w14:paraId="52BB0EBE" w14:textId="77777777" w:rsidR="007F1380" w:rsidRPr="006B3CC6"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6D317838" w14:textId="77777777" w:rsidR="007F1380" w:rsidRPr="006B3CC6"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rPr>
      </w:pPr>
      <w:r w:rsidRPr="006B3CC6">
        <w:rPr>
          <w:rFonts w:ascii="Arial" w:hAnsi="Arial"/>
        </w:rPr>
        <w:t xml:space="preserve">26. </w:t>
      </w:r>
      <w:r w:rsidRPr="006B3CC6">
        <w:rPr>
          <w:rFonts w:ascii="Arial" w:hAnsi="Arial"/>
        </w:rPr>
        <w:tab/>
      </w:r>
      <w:r w:rsidRPr="00E40056">
        <w:rPr>
          <w:rFonts w:ascii="Arial" w:hAnsi="Arial"/>
          <w:b/>
        </w:rPr>
        <w:t>Victoroff J</w:t>
      </w:r>
      <w:r w:rsidRPr="006B3CC6">
        <w:rPr>
          <w:rFonts w:ascii="Arial" w:hAnsi="Arial"/>
        </w:rPr>
        <w:t xml:space="preserve">. Evolution and brain aging. Harvard Mental Health Letter </w:t>
      </w:r>
      <w:r w:rsidRPr="006B3CC6">
        <w:rPr>
          <w:rFonts w:ascii="Arial" w:hAnsi="Arial"/>
          <w:u w:val="single"/>
        </w:rPr>
        <w:t>17</w:t>
      </w:r>
      <w:r w:rsidRPr="006B3CC6">
        <w:rPr>
          <w:rFonts w:ascii="Arial" w:hAnsi="Arial"/>
        </w:rPr>
        <w:t>(6):5-7 2000.</w:t>
      </w:r>
    </w:p>
    <w:p w14:paraId="1DDDFD73" w14:textId="77777777" w:rsidR="007F1380" w:rsidRPr="006B3CC6" w:rsidRDefault="007F1380" w:rsidP="00E45125">
      <w:pPr>
        <w:widowControl w:val="0"/>
        <w:ind w:left="720" w:hanging="720"/>
        <w:rPr>
          <w:rFonts w:ascii="Arial" w:hAnsi="Arial"/>
        </w:rPr>
      </w:pPr>
    </w:p>
    <w:p w14:paraId="6850D70D" w14:textId="77777777" w:rsidR="007F1380" w:rsidRPr="006B3CC6" w:rsidRDefault="007F1380" w:rsidP="00E45125">
      <w:pPr>
        <w:widowControl w:val="0"/>
        <w:ind w:left="720" w:hanging="720"/>
        <w:rPr>
          <w:rFonts w:ascii="Arial" w:hAnsi="Arial"/>
        </w:rPr>
      </w:pPr>
      <w:r w:rsidRPr="006B3CC6">
        <w:rPr>
          <w:rFonts w:ascii="Arial" w:hAnsi="Arial"/>
        </w:rPr>
        <w:t xml:space="preserve">27. </w:t>
      </w:r>
      <w:r w:rsidRPr="006B3CC6">
        <w:rPr>
          <w:rFonts w:ascii="Arial" w:hAnsi="Arial"/>
        </w:rPr>
        <w:tab/>
      </w:r>
      <w:r w:rsidRPr="00E40056">
        <w:rPr>
          <w:rFonts w:ascii="Arial" w:hAnsi="Arial"/>
          <w:b/>
        </w:rPr>
        <w:t>Victoroff J</w:t>
      </w:r>
      <w:r w:rsidRPr="006B3CC6">
        <w:rPr>
          <w:rFonts w:ascii="Arial" w:hAnsi="Arial"/>
        </w:rPr>
        <w:t xml:space="preserve">. The human genome and the golden rule. Psychiatric Times </w:t>
      </w:r>
      <w:r w:rsidRPr="006B3CC6">
        <w:rPr>
          <w:rFonts w:ascii="Arial" w:hAnsi="Arial"/>
          <w:u w:val="single"/>
        </w:rPr>
        <w:t>17</w:t>
      </w:r>
      <w:r w:rsidRPr="006B3CC6">
        <w:rPr>
          <w:rFonts w:ascii="Arial" w:hAnsi="Arial"/>
        </w:rPr>
        <w:t>(11):32-33, 2000.</w:t>
      </w:r>
    </w:p>
    <w:p w14:paraId="0057095C" w14:textId="77777777" w:rsidR="007F1380" w:rsidRPr="006B3CC6" w:rsidRDefault="007F1380" w:rsidP="00E45125">
      <w:pPr>
        <w:widowControl w:val="0"/>
        <w:rPr>
          <w:rFonts w:ascii="Arial" w:hAnsi="Arial"/>
        </w:rPr>
      </w:pPr>
    </w:p>
    <w:p w14:paraId="260EB6A9" w14:textId="77777777" w:rsidR="007F1380" w:rsidRDefault="007F1380" w:rsidP="00022202">
      <w:pPr>
        <w:widowControl w:val="0"/>
        <w:ind w:left="720" w:hanging="720"/>
        <w:rPr>
          <w:rFonts w:ascii="Arial" w:hAnsi="Arial"/>
        </w:rPr>
      </w:pPr>
      <w:r w:rsidRPr="006B3CC6">
        <w:rPr>
          <w:rFonts w:ascii="Arial" w:hAnsi="Arial"/>
        </w:rPr>
        <w:t xml:space="preserve">28. </w:t>
      </w:r>
      <w:r w:rsidRPr="006B3CC6">
        <w:rPr>
          <w:rFonts w:ascii="Arial" w:hAnsi="Arial"/>
        </w:rPr>
        <w:tab/>
      </w:r>
      <w:r w:rsidRPr="00445C7E">
        <w:rPr>
          <w:rFonts w:ascii="Arial" w:hAnsi="Arial"/>
          <w:b/>
        </w:rPr>
        <w:t>Victoroff J</w:t>
      </w:r>
      <w:r w:rsidRPr="006B3CC6">
        <w:rPr>
          <w:rFonts w:ascii="Arial" w:hAnsi="Arial"/>
        </w:rPr>
        <w:t xml:space="preserve">. When pain goes on and on. Part I. Psychiatric Times </w:t>
      </w:r>
      <w:r w:rsidRPr="006B3CC6">
        <w:rPr>
          <w:rFonts w:ascii="Arial" w:hAnsi="Arial"/>
          <w:u w:val="single"/>
        </w:rPr>
        <w:t>18</w:t>
      </w:r>
      <w:r w:rsidRPr="006B3CC6">
        <w:rPr>
          <w:rFonts w:ascii="Arial" w:hAnsi="Arial"/>
        </w:rPr>
        <w:t xml:space="preserve"> (1):5-6, 2001.</w:t>
      </w:r>
    </w:p>
    <w:p w14:paraId="1D8239A1" w14:textId="77777777" w:rsidR="007F1380" w:rsidRDefault="007F1380" w:rsidP="00022202">
      <w:pPr>
        <w:widowControl w:val="0"/>
        <w:ind w:left="720" w:hanging="720"/>
        <w:rPr>
          <w:rFonts w:ascii="Arial" w:hAnsi="Arial"/>
        </w:rPr>
      </w:pPr>
    </w:p>
    <w:p w14:paraId="27E99B40" w14:textId="77777777" w:rsidR="007F1380" w:rsidRPr="006B3CC6" w:rsidRDefault="007F1380" w:rsidP="00022202">
      <w:pPr>
        <w:widowControl w:val="0"/>
        <w:ind w:left="720" w:hanging="720"/>
        <w:rPr>
          <w:rFonts w:ascii="Arial" w:hAnsi="Arial"/>
        </w:rPr>
      </w:pPr>
      <w:r w:rsidRPr="006B3CC6">
        <w:rPr>
          <w:rFonts w:ascii="Arial" w:hAnsi="Arial"/>
        </w:rPr>
        <w:t xml:space="preserve">29. </w:t>
      </w:r>
      <w:r w:rsidRPr="006B3CC6">
        <w:rPr>
          <w:rFonts w:ascii="Arial" w:hAnsi="Arial"/>
        </w:rPr>
        <w:tab/>
      </w:r>
      <w:r w:rsidRPr="00445C7E">
        <w:rPr>
          <w:rFonts w:ascii="Arial" w:hAnsi="Arial"/>
          <w:b/>
        </w:rPr>
        <w:t>Victoroff J</w:t>
      </w:r>
      <w:r w:rsidRPr="006B3CC6">
        <w:rPr>
          <w:rFonts w:ascii="Arial" w:hAnsi="Arial"/>
        </w:rPr>
        <w:t xml:space="preserve">. When pain goes on and on. Part II. Psychiatric Times </w:t>
      </w:r>
      <w:r w:rsidRPr="006B3CC6">
        <w:rPr>
          <w:rFonts w:ascii="Arial" w:hAnsi="Arial"/>
          <w:u w:val="single"/>
        </w:rPr>
        <w:t>18</w:t>
      </w:r>
      <w:r w:rsidRPr="006B3CC6">
        <w:rPr>
          <w:rFonts w:ascii="Arial" w:hAnsi="Arial"/>
        </w:rPr>
        <w:t>(2):20-23, 2001.</w:t>
      </w:r>
    </w:p>
    <w:p w14:paraId="217EEAD9" w14:textId="77777777" w:rsidR="007F1380" w:rsidRPr="006B3CC6" w:rsidRDefault="007F1380" w:rsidP="00022202">
      <w:pPr>
        <w:widowControl w:val="0"/>
        <w:ind w:left="720" w:hanging="720"/>
        <w:rPr>
          <w:rFonts w:ascii="Arial" w:hAnsi="Arial"/>
        </w:rPr>
      </w:pPr>
    </w:p>
    <w:p w14:paraId="1D043E0F" w14:textId="77777777" w:rsidR="007F1380" w:rsidRPr="006B3CC6" w:rsidRDefault="007F1380" w:rsidP="00022202">
      <w:pPr>
        <w:widowControl w:val="0"/>
        <w:ind w:left="720" w:hanging="720"/>
        <w:rPr>
          <w:rFonts w:ascii="Arial" w:hAnsi="Arial"/>
        </w:rPr>
      </w:pPr>
      <w:r w:rsidRPr="006B3CC6">
        <w:rPr>
          <w:rFonts w:ascii="Arial" w:hAnsi="Arial"/>
        </w:rPr>
        <w:t xml:space="preserve">30. </w:t>
      </w:r>
      <w:r w:rsidRPr="006B3CC6">
        <w:rPr>
          <w:rFonts w:ascii="Arial" w:hAnsi="Arial"/>
        </w:rPr>
        <w:tab/>
      </w:r>
      <w:r w:rsidRPr="00123573">
        <w:rPr>
          <w:rFonts w:ascii="Arial" w:hAnsi="Arial"/>
          <w:b/>
        </w:rPr>
        <w:t>Victoroff J</w:t>
      </w:r>
      <w:r w:rsidRPr="006B3CC6">
        <w:rPr>
          <w:rFonts w:ascii="Arial" w:hAnsi="Arial"/>
        </w:rPr>
        <w:t xml:space="preserve">. When pain goes on and on. Part III. Psychiatric Times </w:t>
      </w:r>
      <w:r w:rsidRPr="006B3CC6">
        <w:rPr>
          <w:rFonts w:ascii="Arial" w:hAnsi="Arial"/>
          <w:u w:val="single"/>
        </w:rPr>
        <w:t>18</w:t>
      </w:r>
      <w:r w:rsidRPr="006B3CC6">
        <w:rPr>
          <w:rFonts w:ascii="Arial" w:hAnsi="Arial"/>
        </w:rPr>
        <w:t>(4):19-21, 2001.</w:t>
      </w:r>
    </w:p>
    <w:p w14:paraId="46CD73E8" w14:textId="77777777" w:rsidR="007F1380" w:rsidRPr="006B3CC6" w:rsidRDefault="007F1380" w:rsidP="00E45125">
      <w:pPr>
        <w:widowControl w:val="0"/>
        <w:rPr>
          <w:rFonts w:ascii="Arial" w:hAnsi="Arial"/>
        </w:rPr>
      </w:pPr>
    </w:p>
    <w:p w14:paraId="52E4566F" w14:textId="77777777" w:rsidR="007F1380" w:rsidRPr="006B3CC6" w:rsidRDefault="007F1380" w:rsidP="00022202">
      <w:pPr>
        <w:widowControl w:val="0"/>
        <w:ind w:left="720" w:hanging="720"/>
        <w:rPr>
          <w:rFonts w:ascii="Arial" w:hAnsi="Arial"/>
        </w:rPr>
      </w:pPr>
      <w:r w:rsidRPr="006B3CC6">
        <w:rPr>
          <w:rFonts w:ascii="Arial" w:hAnsi="Arial"/>
        </w:rPr>
        <w:t xml:space="preserve">31. </w:t>
      </w:r>
      <w:r w:rsidRPr="006B3CC6">
        <w:rPr>
          <w:rFonts w:ascii="Arial" w:hAnsi="Arial"/>
        </w:rPr>
        <w:tab/>
      </w:r>
      <w:r w:rsidRPr="00123573">
        <w:rPr>
          <w:rFonts w:ascii="Arial" w:hAnsi="Arial"/>
          <w:b/>
        </w:rPr>
        <w:t>Victoroff J</w:t>
      </w:r>
      <w:r w:rsidRPr="006B3CC6">
        <w:rPr>
          <w:rFonts w:ascii="Arial" w:hAnsi="Arial"/>
        </w:rPr>
        <w:t xml:space="preserve">. Mad Cows and Madding Crowds. Psychiatric Times </w:t>
      </w:r>
      <w:r w:rsidRPr="006B3CC6">
        <w:rPr>
          <w:rFonts w:ascii="Arial" w:hAnsi="Arial"/>
        </w:rPr>
        <w:tab/>
      </w:r>
      <w:r w:rsidRPr="006B3CC6">
        <w:rPr>
          <w:rFonts w:ascii="Arial" w:hAnsi="Arial"/>
          <w:u w:val="single"/>
        </w:rPr>
        <w:t>18</w:t>
      </w:r>
      <w:r w:rsidRPr="006B3CC6">
        <w:rPr>
          <w:rFonts w:ascii="Arial" w:hAnsi="Arial"/>
        </w:rPr>
        <w:t>(5):5-8, 2001.</w:t>
      </w:r>
    </w:p>
    <w:p w14:paraId="1CD4C149" w14:textId="77777777" w:rsidR="007F1380" w:rsidRPr="006B3CC6" w:rsidRDefault="007F1380" w:rsidP="00022202">
      <w:pPr>
        <w:widowControl w:val="0"/>
        <w:ind w:left="720" w:hanging="720"/>
        <w:rPr>
          <w:rFonts w:ascii="Arial" w:hAnsi="Arial"/>
        </w:rPr>
      </w:pPr>
    </w:p>
    <w:p w14:paraId="2907C2A5" w14:textId="77777777" w:rsidR="007F1380" w:rsidRDefault="007F1380" w:rsidP="00022202">
      <w:pPr>
        <w:widowControl w:val="0"/>
        <w:ind w:left="720" w:hanging="720"/>
        <w:rPr>
          <w:rFonts w:ascii="Arial" w:hAnsi="Arial"/>
        </w:rPr>
      </w:pPr>
      <w:r w:rsidRPr="006B3CC6">
        <w:rPr>
          <w:rFonts w:ascii="Arial" w:hAnsi="Arial"/>
        </w:rPr>
        <w:t xml:space="preserve">32. </w:t>
      </w:r>
      <w:r w:rsidRPr="006B3CC6">
        <w:rPr>
          <w:rFonts w:ascii="Arial" w:hAnsi="Arial"/>
        </w:rPr>
        <w:tab/>
      </w:r>
      <w:r w:rsidRPr="00123573">
        <w:rPr>
          <w:rFonts w:ascii="Arial" w:hAnsi="Arial"/>
          <w:b/>
        </w:rPr>
        <w:t>Victoroff J</w:t>
      </w:r>
      <w:r w:rsidRPr="006B3CC6">
        <w:rPr>
          <w:rFonts w:ascii="Arial" w:hAnsi="Arial"/>
        </w:rPr>
        <w:t>. Great expectations: a warm welcome to 21</w:t>
      </w:r>
      <w:r w:rsidRPr="006B3CC6">
        <w:rPr>
          <w:rFonts w:ascii="Arial" w:hAnsi="Arial"/>
          <w:vertAlign w:val="superscript"/>
        </w:rPr>
        <w:t>st</w:t>
      </w:r>
      <w:r w:rsidRPr="006B3CC6">
        <w:rPr>
          <w:rFonts w:ascii="Arial" w:hAnsi="Arial"/>
        </w:rPr>
        <w:t xml:space="preserve"> century psychiatry. Psychiatric Times </w:t>
      </w:r>
      <w:r w:rsidRPr="006B3CC6">
        <w:rPr>
          <w:rFonts w:ascii="Arial" w:hAnsi="Arial"/>
          <w:u w:val="single"/>
        </w:rPr>
        <w:t>19</w:t>
      </w:r>
      <w:r w:rsidRPr="006B3CC6">
        <w:rPr>
          <w:rFonts w:ascii="Arial" w:hAnsi="Arial"/>
        </w:rPr>
        <w:t>(8):29-30.</w:t>
      </w:r>
    </w:p>
    <w:p w14:paraId="29C30577" w14:textId="77777777" w:rsidR="007F1380" w:rsidRPr="006B3CC6" w:rsidRDefault="007F1380" w:rsidP="00E45125">
      <w:pPr>
        <w:widowControl w:val="0"/>
        <w:rPr>
          <w:rFonts w:ascii="Arial" w:hAnsi="Arial"/>
        </w:rPr>
      </w:pPr>
    </w:p>
    <w:p w14:paraId="39B571AF" w14:textId="77777777" w:rsidR="007F1380" w:rsidRPr="006B3CC6" w:rsidRDefault="007F1380" w:rsidP="00E45125">
      <w:pPr>
        <w:widowControl w:val="0"/>
        <w:ind w:left="720" w:hanging="720"/>
        <w:rPr>
          <w:rFonts w:ascii="Arial" w:hAnsi="Arial"/>
        </w:rPr>
      </w:pPr>
      <w:r w:rsidRPr="006B3CC6">
        <w:rPr>
          <w:rFonts w:ascii="Arial" w:hAnsi="Arial"/>
        </w:rPr>
        <w:t xml:space="preserve">33. </w:t>
      </w:r>
      <w:r w:rsidRPr="006B3CC6">
        <w:rPr>
          <w:rFonts w:ascii="Arial" w:hAnsi="Arial"/>
        </w:rPr>
        <w:tab/>
      </w:r>
      <w:r w:rsidRPr="00123573">
        <w:rPr>
          <w:rFonts w:ascii="Arial" w:hAnsi="Arial"/>
          <w:b/>
        </w:rPr>
        <w:t>Victoroff J</w:t>
      </w:r>
      <w:r w:rsidRPr="006B3CC6">
        <w:rPr>
          <w:rFonts w:ascii="Arial" w:hAnsi="Arial"/>
        </w:rPr>
        <w:t xml:space="preserve"> Update: the neurobiology of violence. Timely Topics in Medicine 2004, @ </w:t>
      </w:r>
      <w:hyperlink r:id="rId7" w:history="1">
        <w:r w:rsidRPr="006B3CC6">
          <w:rPr>
            <w:rStyle w:val="Hyperlink"/>
            <w:rFonts w:ascii="Arial" w:hAnsi="Arial"/>
            <w:sz w:val="24"/>
          </w:rPr>
          <w:t>http://www.ttmed.com/neurology_international/text</w:t>
        </w:r>
      </w:hyperlink>
    </w:p>
    <w:p w14:paraId="00D71D0C" w14:textId="77777777" w:rsidR="007F1380" w:rsidRPr="006B3CC6" w:rsidRDefault="007F1380" w:rsidP="00E45125">
      <w:pPr>
        <w:widowControl w:val="0"/>
        <w:ind w:left="720" w:hanging="720"/>
        <w:rPr>
          <w:rFonts w:ascii="Arial" w:hAnsi="Arial"/>
        </w:rPr>
      </w:pPr>
    </w:p>
    <w:p w14:paraId="5781FA00" w14:textId="1D6086DF" w:rsidR="001E214B" w:rsidRDefault="007F1380" w:rsidP="00E45125">
      <w:pPr>
        <w:pStyle w:val="BodyText2"/>
        <w:widowControl w:val="0"/>
        <w:spacing w:after="0" w:line="240" w:lineRule="auto"/>
        <w:ind w:left="720" w:hanging="720"/>
        <w:rPr>
          <w:rFonts w:ascii="Arial" w:hAnsi="Arial"/>
        </w:rPr>
      </w:pPr>
      <w:r w:rsidRPr="006B3CC6">
        <w:rPr>
          <w:rFonts w:ascii="Arial" w:hAnsi="Arial"/>
        </w:rPr>
        <w:t xml:space="preserve">34. </w:t>
      </w:r>
      <w:r w:rsidRPr="006B3CC6">
        <w:rPr>
          <w:rFonts w:ascii="Arial" w:hAnsi="Arial"/>
        </w:rPr>
        <w:tab/>
      </w:r>
      <w:r w:rsidRPr="00123573">
        <w:rPr>
          <w:rFonts w:ascii="Arial" w:hAnsi="Arial"/>
          <w:b/>
        </w:rPr>
        <w:t>Victoroff, J.,</w:t>
      </w:r>
      <w:r w:rsidRPr="006B3CC6">
        <w:rPr>
          <w:rFonts w:ascii="Arial" w:hAnsi="Arial"/>
        </w:rPr>
        <w:t xml:space="preserve"> &amp; Adelman, J. Muslim diaspora community support for terrorism is associated with perceived discrimination and employment insecurity. White Paper, Joint Staff J3, Strategic Command Global Innovation and Strategy Center and the Office of the Secretary of Defense Department of Development Research and Engineering</w:t>
      </w:r>
      <w:r>
        <w:rPr>
          <w:rFonts w:ascii="Arial" w:hAnsi="Arial"/>
        </w:rPr>
        <w:t>. 2009.</w:t>
      </w:r>
      <w:r w:rsidRPr="006B3CC6">
        <w:rPr>
          <w:rFonts w:ascii="Arial" w:hAnsi="Arial"/>
        </w:rPr>
        <w:t xml:space="preserve"> </w:t>
      </w:r>
    </w:p>
    <w:p w14:paraId="1B22E8F6" w14:textId="77777777" w:rsidR="001E214B" w:rsidRDefault="001E214B" w:rsidP="00E45125">
      <w:pPr>
        <w:widowControl w:val="0"/>
        <w:rPr>
          <w:rFonts w:ascii="Arial" w:hAnsi="Arial"/>
        </w:rPr>
      </w:pPr>
      <w:r>
        <w:rPr>
          <w:rFonts w:ascii="Arial" w:hAnsi="Arial"/>
        </w:rPr>
        <w:br w:type="page"/>
      </w:r>
    </w:p>
    <w:p w14:paraId="06A7A004" w14:textId="77777777" w:rsidR="007F1380" w:rsidRPr="004E7FB6" w:rsidRDefault="007F1380" w:rsidP="00E45125">
      <w:pPr>
        <w:pStyle w:val="Heading4"/>
        <w:keepNext w:val="0"/>
        <w:widowControl w:val="0"/>
        <w:spacing w:before="0" w:after="0"/>
        <w:rPr>
          <w:rFonts w:ascii="Arial" w:hAnsi="Arial"/>
          <w:sz w:val="24"/>
        </w:rPr>
      </w:pPr>
      <w:r w:rsidRPr="004E7FB6">
        <w:rPr>
          <w:rFonts w:ascii="Arial" w:hAnsi="Arial"/>
          <w:sz w:val="24"/>
        </w:rPr>
        <w:lastRenderedPageBreak/>
        <w:t>Abstracts</w:t>
      </w:r>
    </w:p>
    <w:p w14:paraId="67B25BD8" w14:textId="77777777" w:rsidR="007F1380" w:rsidRPr="006B3CC6"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407A559F" w14:textId="77777777" w:rsidR="007F1380" w:rsidRPr="006B3CC6" w:rsidRDefault="007F1380" w:rsidP="00E45125">
      <w:pPr>
        <w:widowControl w:val="0"/>
        <w:tabs>
          <w:tab w:val="left" w:pos="-1440"/>
        </w:tabs>
        <w:ind w:left="720" w:hanging="720"/>
        <w:rPr>
          <w:rFonts w:ascii="Arial" w:hAnsi="Arial"/>
        </w:rPr>
      </w:pPr>
      <w:r w:rsidRPr="006B3CC6">
        <w:rPr>
          <w:rFonts w:ascii="Arial" w:hAnsi="Arial"/>
        </w:rPr>
        <w:t xml:space="preserve"> 1.</w:t>
      </w:r>
      <w:r w:rsidRPr="006B3CC6">
        <w:rPr>
          <w:rFonts w:ascii="Arial" w:hAnsi="Arial"/>
        </w:rPr>
        <w:tab/>
        <w:t xml:space="preserve">Ross, G.W., Benson, D.F., Verity, A.M. and </w:t>
      </w:r>
      <w:r w:rsidRPr="004E7FB6">
        <w:rPr>
          <w:rFonts w:ascii="Arial" w:hAnsi="Arial"/>
          <w:b/>
        </w:rPr>
        <w:t>Victoroff, J.I</w:t>
      </w:r>
      <w:r w:rsidRPr="006B3CC6">
        <w:rPr>
          <w:rFonts w:ascii="Arial" w:hAnsi="Arial"/>
        </w:rPr>
        <w:t xml:space="preserve">.: Posterior cortical atrophy: Neuropathological correlations. Neurology </w:t>
      </w:r>
      <w:r w:rsidRPr="006B3CC6">
        <w:rPr>
          <w:rFonts w:ascii="Arial" w:hAnsi="Arial"/>
          <w:u w:val="single"/>
        </w:rPr>
        <w:t>40</w:t>
      </w:r>
      <w:r w:rsidRPr="006B3CC6">
        <w:rPr>
          <w:rFonts w:ascii="Arial" w:hAnsi="Arial"/>
        </w:rPr>
        <w:t>(</w:t>
      </w:r>
      <w:proofErr w:type="gramStart"/>
      <w:r w:rsidRPr="006B3CC6">
        <w:rPr>
          <w:rFonts w:ascii="Arial" w:hAnsi="Arial"/>
        </w:rPr>
        <w:t>4)(</w:t>
      </w:r>
      <w:proofErr w:type="gramEnd"/>
      <w:r w:rsidRPr="006B3CC6">
        <w:rPr>
          <w:rFonts w:ascii="Arial" w:hAnsi="Arial"/>
        </w:rPr>
        <w:t>suppl 1): 200, 1990.</w:t>
      </w:r>
    </w:p>
    <w:p w14:paraId="30337AAC" w14:textId="77777777" w:rsidR="007F1380" w:rsidRPr="006B3CC6"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rPr>
      </w:pPr>
    </w:p>
    <w:p w14:paraId="41F5DE05" w14:textId="77777777" w:rsidR="007F1380" w:rsidRPr="006B3CC6" w:rsidRDefault="007F1380" w:rsidP="00E45125">
      <w:pPr>
        <w:widowControl w:val="0"/>
        <w:tabs>
          <w:tab w:val="left" w:pos="-1440"/>
        </w:tabs>
        <w:ind w:left="720" w:hanging="720"/>
        <w:rPr>
          <w:rFonts w:ascii="Arial" w:hAnsi="Arial"/>
        </w:rPr>
      </w:pPr>
      <w:r>
        <w:rPr>
          <w:rFonts w:ascii="Arial" w:hAnsi="Arial"/>
        </w:rPr>
        <w:t>2.</w:t>
      </w:r>
      <w:r>
        <w:rPr>
          <w:rFonts w:ascii="Arial" w:hAnsi="Arial"/>
        </w:rPr>
        <w:tab/>
      </w:r>
      <w:r w:rsidRPr="004E7FB6">
        <w:rPr>
          <w:rFonts w:ascii="Arial" w:hAnsi="Arial"/>
          <w:b/>
        </w:rPr>
        <w:t>Victoroff, J.I</w:t>
      </w:r>
      <w:r w:rsidRPr="006B3CC6">
        <w:rPr>
          <w:rFonts w:ascii="Arial" w:hAnsi="Arial"/>
        </w:rPr>
        <w:t xml:space="preserve">., Benson, D.F., Engel, J. Jr., Grafton, S.T. and </w:t>
      </w:r>
      <w:proofErr w:type="spellStart"/>
      <w:r w:rsidRPr="006B3CC6">
        <w:rPr>
          <w:rFonts w:ascii="Arial" w:hAnsi="Arial"/>
        </w:rPr>
        <w:t>Mazziotta</w:t>
      </w:r>
      <w:proofErr w:type="spellEnd"/>
      <w:r w:rsidRPr="006B3CC6">
        <w:rPr>
          <w:rFonts w:ascii="Arial" w:hAnsi="Arial"/>
        </w:rPr>
        <w:t xml:space="preserve">, J.C.:  Interictal depression in medically intractable complex partial seizures:  EEG and cerebral metabolic correlates.  Ann. Neurol. </w:t>
      </w:r>
      <w:r w:rsidRPr="006B3CC6">
        <w:rPr>
          <w:rFonts w:ascii="Arial" w:hAnsi="Arial"/>
          <w:u w:val="single"/>
        </w:rPr>
        <w:t>28</w:t>
      </w:r>
      <w:r w:rsidRPr="006B3CC6">
        <w:rPr>
          <w:rFonts w:ascii="Arial" w:hAnsi="Arial"/>
        </w:rPr>
        <w:t>: 221, 1990.</w:t>
      </w:r>
    </w:p>
    <w:p w14:paraId="10532EE0" w14:textId="77777777" w:rsidR="007F1380" w:rsidRPr="006B3CC6" w:rsidRDefault="007F1380" w:rsidP="00E45125">
      <w:pPr>
        <w:widowControl w:val="0"/>
        <w:tabs>
          <w:tab w:val="left" w:pos="-1440"/>
        </w:tabs>
        <w:ind w:left="720" w:hanging="720"/>
        <w:rPr>
          <w:rFonts w:ascii="Arial" w:hAnsi="Arial"/>
        </w:rPr>
      </w:pPr>
    </w:p>
    <w:p w14:paraId="6239FEAC" w14:textId="77777777" w:rsidR="007F1380" w:rsidRPr="006B3CC6" w:rsidRDefault="007F1380" w:rsidP="00E45125">
      <w:pPr>
        <w:widowControl w:val="0"/>
        <w:tabs>
          <w:tab w:val="left" w:pos="-1440"/>
        </w:tabs>
        <w:ind w:left="720" w:hanging="720"/>
        <w:rPr>
          <w:rFonts w:ascii="Arial" w:hAnsi="Arial"/>
        </w:rPr>
      </w:pPr>
      <w:r w:rsidRPr="006B3CC6">
        <w:rPr>
          <w:rFonts w:ascii="Arial" w:hAnsi="Arial"/>
        </w:rPr>
        <w:t xml:space="preserve">3. </w:t>
      </w:r>
      <w:r w:rsidRPr="006B3CC6">
        <w:rPr>
          <w:rFonts w:ascii="Arial" w:hAnsi="Arial"/>
        </w:rPr>
        <w:tab/>
        <w:t xml:space="preserve">Hopkins, R.O., McCourt, A., Cleavinger, H.B., Parkinson, R.B., </w:t>
      </w:r>
      <w:r w:rsidRPr="004E7FB6">
        <w:rPr>
          <w:rFonts w:ascii="Arial" w:hAnsi="Arial"/>
          <w:b/>
        </w:rPr>
        <w:t>Victoroff, J</w:t>
      </w:r>
      <w:r w:rsidRPr="006B3CC6">
        <w:rPr>
          <w:rFonts w:ascii="Arial" w:hAnsi="Arial"/>
        </w:rPr>
        <w:t>., Bigler, E.D. White matter hyperintensities and neuropsychological outcome following traumatic brain injury.  Journal of the International Neuropsychological Society, 9(2), 234, 2003.</w:t>
      </w:r>
    </w:p>
    <w:p w14:paraId="65EBE845" w14:textId="77777777" w:rsidR="007F1380" w:rsidRPr="006B3CC6" w:rsidRDefault="007F1380" w:rsidP="00E45125">
      <w:pPr>
        <w:widowControl w:val="0"/>
        <w:tabs>
          <w:tab w:val="left" w:pos="-1440"/>
        </w:tabs>
        <w:ind w:left="720" w:hanging="720"/>
        <w:rPr>
          <w:rFonts w:ascii="Arial" w:hAnsi="Arial"/>
        </w:rPr>
      </w:pPr>
    </w:p>
    <w:p w14:paraId="263A8C77" w14:textId="77777777" w:rsidR="00D90B3D" w:rsidRDefault="007F1380" w:rsidP="00E45125">
      <w:pPr>
        <w:widowControl w:val="0"/>
        <w:tabs>
          <w:tab w:val="left" w:pos="-1440"/>
        </w:tabs>
        <w:ind w:left="720" w:hanging="720"/>
        <w:rPr>
          <w:rFonts w:ascii="Arial" w:hAnsi="Arial"/>
        </w:rPr>
      </w:pPr>
      <w:r w:rsidRPr="006B3CC6">
        <w:rPr>
          <w:rFonts w:ascii="Arial" w:hAnsi="Arial"/>
        </w:rPr>
        <w:t xml:space="preserve">4. </w:t>
      </w:r>
      <w:r w:rsidRPr="006B3CC6">
        <w:rPr>
          <w:rFonts w:ascii="Arial" w:hAnsi="Arial"/>
        </w:rPr>
        <w:tab/>
      </w:r>
      <w:r w:rsidRPr="004E7FB6">
        <w:rPr>
          <w:rFonts w:ascii="Arial" w:hAnsi="Arial"/>
          <w:b/>
        </w:rPr>
        <w:t>Victoroff, J</w:t>
      </w:r>
      <w:r w:rsidRPr="006B3CC6">
        <w:rPr>
          <w:rFonts w:ascii="Arial" w:hAnsi="Arial"/>
        </w:rPr>
        <w:t xml:space="preserve">. Morality, Criminal Responsibility, and the Human Brain. In </w:t>
      </w:r>
      <w:proofErr w:type="spellStart"/>
      <w:r w:rsidRPr="006B3CC6">
        <w:rPr>
          <w:rFonts w:ascii="Arial" w:hAnsi="Arial"/>
        </w:rPr>
        <w:t>Weisstub</w:t>
      </w:r>
      <w:proofErr w:type="spellEnd"/>
      <w:r w:rsidRPr="006B3CC6">
        <w:rPr>
          <w:rFonts w:ascii="Arial" w:hAnsi="Arial"/>
        </w:rPr>
        <w:t xml:space="preserve"> DN, Herve C, editors. Abstracts of the </w:t>
      </w:r>
      <w:proofErr w:type="spellStart"/>
      <w:r w:rsidRPr="006B3CC6">
        <w:rPr>
          <w:rFonts w:ascii="Arial" w:hAnsi="Arial"/>
        </w:rPr>
        <w:t>XXIXth</w:t>
      </w:r>
      <w:proofErr w:type="spellEnd"/>
      <w:r w:rsidRPr="006B3CC6">
        <w:rPr>
          <w:rFonts w:ascii="Arial" w:hAnsi="Arial"/>
        </w:rPr>
        <w:t xml:space="preserve"> International Congress on Law and Mental Health. Dordrecht: The Netherlands. Springer 2005. 131.</w:t>
      </w:r>
    </w:p>
    <w:p w14:paraId="183A7A5F" w14:textId="77777777" w:rsidR="007F1380" w:rsidRPr="006B3CC6" w:rsidRDefault="007F1380" w:rsidP="00E45125">
      <w:pPr>
        <w:widowControl w:val="0"/>
        <w:ind w:left="720" w:hanging="720"/>
        <w:rPr>
          <w:rFonts w:ascii="Arial" w:hAnsi="Arial"/>
        </w:rPr>
      </w:pPr>
    </w:p>
    <w:p w14:paraId="16753F4B" w14:textId="77777777" w:rsidR="007F1380" w:rsidRPr="006B3CC6" w:rsidRDefault="007F1380" w:rsidP="00E45125">
      <w:pPr>
        <w:widowControl w:val="0"/>
        <w:tabs>
          <w:tab w:val="left" w:pos="-1440"/>
        </w:tabs>
        <w:ind w:left="720" w:hanging="720"/>
        <w:rPr>
          <w:rFonts w:ascii="Arial" w:hAnsi="Arial"/>
        </w:rPr>
      </w:pPr>
      <w:r w:rsidRPr="006B3CC6">
        <w:rPr>
          <w:rFonts w:ascii="Arial" w:hAnsi="Arial"/>
        </w:rPr>
        <w:t xml:space="preserve">5. </w:t>
      </w:r>
      <w:r w:rsidRPr="006B3CC6">
        <w:rPr>
          <w:rFonts w:ascii="Arial" w:hAnsi="Arial"/>
        </w:rPr>
        <w:tab/>
      </w:r>
      <w:r w:rsidRPr="004E7FB6">
        <w:rPr>
          <w:rFonts w:ascii="Arial" w:hAnsi="Arial"/>
          <w:b/>
        </w:rPr>
        <w:t>Victoroff, J</w:t>
      </w:r>
      <w:r w:rsidRPr="006B3CC6">
        <w:rPr>
          <w:rFonts w:ascii="Arial" w:hAnsi="Arial"/>
        </w:rPr>
        <w:t xml:space="preserve">. The Evolutionary Social Neuroscience of Aggression. In </w:t>
      </w:r>
      <w:proofErr w:type="spellStart"/>
      <w:r w:rsidRPr="006B3CC6">
        <w:rPr>
          <w:rFonts w:ascii="Arial" w:hAnsi="Arial"/>
        </w:rPr>
        <w:t>Weisstub</w:t>
      </w:r>
      <w:proofErr w:type="spellEnd"/>
      <w:r w:rsidRPr="006B3CC6">
        <w:rPr>
          <w:rFonts w:ascii="Arial" w:hAnsi="Arial"/>
        </w:rPr>
        <w:t xml:space="preserve"> DN, editor. Abstracts of the </w:t>
      </w:r>
      <w:proofErr w:type="spellStart"/>
      <w:r w:rsidRPr="006B3CC6">
        <w:rPr>
          <w:rFonts w:ascii="Arial" w:hAnsi="Arial"/>
        </w:rPr>
        <w:t>XXXth</w:t>
      </w:r>
      <w:proofErr w:type="spellEnd"/>
      <w:r w:rsidRPr="006B3CC6">
        <w:rPr>
          <w:rFonts w:ascii="Arial" w:hAnsi="Arial"/>
        </w:rPr>
        <w:t xml:space="preserve"> International Congress on Law and Mental Health. Dordrecht: The Netherlands. Springer 2007. 131.</w:t>
      </w:r>
    </w:p>
    <w:p w14:paraId="2B09DD3D" w14:textId="77777777" w:rsidR="007F1380" w:rsidRPr="006B3CC6" w:rsidRDefault="007F1380" w:rsidP="00E45125">
      <w:pPr>
        <w:widowControl w:val="0"/>
        <w:tabs>
          <w:tab w:val="left" w:pos="-1440"/>
        </w:tabs>
        <w:ind w:left="720" w:hanging="720"/>
        <w:rPr>
          <w:rFonts w:ascii="Arial" w:hAnsi="Arial"/>
        </w:rPr>
      </w:pPr>
    </w:p>
    <w:p w14:paraId="34794175" w14:textId="77777777" w:rsidR="007F1380" w:rsidRDefault="007F1380" w:rsidP="00E45125">
      <w:pPr>
        <w:widowControl w:val="0"/>
        <w:tabs>
          <w:tab w:val="left" w:pos="-1440"/>
        </w:tabs>
        <w:ind w:left="720" w:hanging="720"/>
        <w:rPr>
          <w:rFonts w:ascii="Arial" w:hAnsi="Arial"/>
        </w:rPr>
      </w:pPr>
      <w:r w:rsidRPr="006B3CC6">
        <w:rPr>
          <w:rFonts w:ascii="Arial" w:hAnsi="Arial"/>
        </w:rPr>
        <w:t xml:space="preserve">6. </w:t>
      </w:r>
      <w:r w:rsidRPr="006B3CC6">
        <w:rPr>
          <w:rFonts w:ascii="Arial" w:hAnsi="Arial"/>
        </w:rPr>
        <w:tab/>
      </w:r>
      <w:r w:rsidRPr="0021354B">
        <w:rPr>
          <w:rFonts w:ascii="Arial" w:hAnsi="Arial"/>
          <w:b/>
        </w:rPr>
        <w:t>Victoroff, J</w:t>
      </w:r>
      <w:r w:rsidRPr="006B3CC6">
        <w:rPr>
          <w:rFonts w:ascii="Arial" w:hAnsi="Arial"/>
        </w:rPr>
        <w:t>., Adelman, J., Brining, L. Neurobehavioral Predictors of Aggression after Traumatic Brain Injury. International Brain Injury Association 8</w:t>
      </w:r>
      <w:r w:rsidRPr="006B3CC6">
        <w:rPr>
          <w:rFonts w:ascii="Arial" w:hAnsi="Arial"/>
          <w:vertAlign w:val="superscript"/>
        </w:rPr>
        <w:t>th</w:t>
      </w:r>
      <w:r w:rsidRPr="006B3CC6">
        <w:rPr>
          <w:rFonts w:ascii="Arial" w:hAnsi="Arial"/>
        </w:rPr>
        <w:t xml:space="preserve"> World Congress on Brain Injury. Washington, D.C., 3/10-14/2010.</w:t>
      </w:r>
    </w:p>
    <w:p w14:paraId="2AD0E63E" w14:textId="77777777" w:rsidR="007F1380" w:rsidRDefault="007F1380" w:rsidP="00E45125">
      <w:pPr>
        <w:pStyle w:val="Heading4"/>
        <w:keepNext w:val="0"/>
        <w:widowControl w:val="0"/>
        <w:spacing w:before="0" w:after="0"/>
        <w:rPr>
          <w:rFonts w:ascii="Arial" w:hAnsi="Arial"/>
          <w:sz w:val="24"/>
        </w:rPr>
      </w:pPr>
    </w:p>
    <w:p w14:paraId="2B1DAFF7" w14:textId="77777777" w:rsidR="007F1380" w:rsidRPr="0021354B" w:rsidRDefault="007F1380" w:rsidP="00E45125">
      <w:pPr>
        <w:pStyle w:val="Heading4"/>
        <w:keepNext w:val="0"/>
        <w:widowControl w:val="0"/>
        <w:spacing w:before="0" w:after="0"/>
        <w:rPr>
          <w:rFonts w:ascii="Arial" w:hAnsi="Arial"/>
          <w:sz w:val="24"/>
        </w:rPr>
      </w:pPr>
      <w:r w:rsidRPr="0021354B">
        <w:rPr>
          <w:rFonts w:ascii="Arial" w:hAnsi="Arial"/>
          <w:sz w:val="24"/>
        </w:rPr>
        <w:t>Book Reviews</w:t>
      </w:r>
    </w:p>
    <w:p w14:paraId="2CF46F99" w14:textId="77777777" w:rsidR="007F1380" w:rsidRPr="006B3CC6"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386A0465" w14:textId="77777777" w:rsidR="007F1380" w:rsidRDefault="007F1380" w:rsidP="00E45125">
      <w:pPr>
        <w:widowControl w:val="0"/>
        <w:tabs>
          <w:tab w:val="left" w:pos="-1440"/>
        </w:tabs>
        <w:ind w:left="720" w:hanging="720"/>
        <w:rPr>
          <w:rFonts w:ascii="Arial" w:hAnsi="Arial"/>
        </w:rPr>
      </w:pPr>
      <w:r w:rsidRPr="006B3CC6">
        <w:rPr>
          <w:rFonts w:ascii="Arial" w:hAnsi="Arial"/>
        </w:rPr>
        <w:t xml:space="preserve"> 1.</w:t>
      </w:r>
      <w:r w:rsidRPr="006B3CC6">
        <w:rPr>
          <w:rFonts w:ascii="Arial" w:hAnsi="Arial"/>
        </w:rPr>
        <w:tab/>
      </w:r>
      <w:r w:rsidRPr="0021354B">
        <w:rPr>
          <w:rFonts w:ascii="Arial" w:hAnsi="Arial"/>
          <w:b/>
        </w:rPr>
        <w:t>Victoroff, J.I</w:t>
      </w:r>
      <w:r w:rsidRPr="006B3CC6">
        <w:rPr>
          <w:rFonts w:ascii="Arial" w:hAnsi="Arial"/>
        </w:rPr>
        <w:t xml:space="preserve">.:  Book review:  Neurobehavioral Disorders:  A Clinical Approach.  (R.L. </w:t>
      </w:r>
      <w:proofErr w:type="spellStart"/>
      <w:r w:rsidRPr="006B3CC6">
        <w:rPr>
          <w:rFonts w:ascii="Arial" w:hAnsi="Arial"/>
        </w:rPr>
        <w:t>Strub</w:t>
      </w:r>
      <w:proofErr w:type="spellEnd"/>
      <w:r w:rsidRPr="006B3CC6">
        <w:rPr>
          <w:rFonts w:ascii="Arial" w:hAnsi="Arial"/>
        </w:rPr>
        <w:t xml:space="preserve"> and F.W. Black, eds.)  Alzheimer's Disease and Associated Disorders </w:t>
      </w:r>
      <w:r w:rsidRPr="006B3CC6">
        <w:rPr>
          <w:rFonts w:ascii="Arial" w:hAnsi="Arial"/>
          <w:u w:val="single"/>
        </w:rPr>
        <w:t>3</w:t>
      </w:r>
      <w:r w:rsidRPr="006B3CC6">
        <w:rPr>
          <w:rFonts w:ascii="Arial" w:hAnsi="Arial"/>
        </w:rPr>
        <w:t>(4): 244-245, 1989.</w:t>
      </w:r>
    </w:p>
    <w:p w14:paraId="563758ED" w14:textId="77777777" w:rsidR="007F1380" w:rsidRPr="006B3CC6" w:rsidRDefault="007F1380" w:rsidP="00E45125">
      <w:pPr>
        <w:widowControl w:val="0"/>
        <w:tabs>
          <w:tab w:val="left" w:pos="-1440"/>
        </w:tabs>
        <w:ind w:left="720" w:hanging="720"/>
        <w:rPr>
          <w:rFonts w:ascii="Arial" w:hAnsi="Arial"/>
        </w:rPr>
      </w:pPr>
    </w:p>
    <w:p w14:paraId="245B6BD1" w14:textId="77777777" w:rsidR="007F1380" w:rsidRPr="006B3CC6" w:rsidRDefault="007F1380" w:rsidP="00E45125">
      <w:pPr>
        <w:widowControl w:val="0"/>
        <w:ind w:left="720" w:hanging="720"/>
        <w:rPr>
          <w:rFonts w:ascii="Arial" w:hAnsi="Arial"/>
        </w:rPr>
      </w:pPr>
      <w:r w:rsidRPr="006B3CC6">
        <w:rPr>
          <w:rFonts w:ascii="Arial" w:hAnsi="Arial"/>
        </w:rPr>
        <w:t>2.</w:t>
      </w:r>
      <w:r w:rsidRPr="006B3CC6">
        <w:rPr>
          <w:rFonts w:ascii="Arial" w:hAnsi="Arial"/>
        </w:rPr>
        <w:tab/>
      </w:r>
      <w:r w:rsidRPr="0021354B">
        <w:rPr>
          <w:rFonts w:ascii="Arial" w:hAnsi="Arial"/>
          <w:b/>
        </w:rPr>
        <w:t>Victoroff, J.I</w:t>
      </w:r>
      <w:r w:rsidRPr="006B3CC6">
        <w:rPr>
          <w:rFonts w:ascii="Arial" w:hAnsi="Arial"/>
        </w:rPr>
        <w:t>.:  Book review:  Parkinson's Disease:  Neurobehavioral Aspects.  (</w:t>
      </w:r>
      <w:proofErr w:type="spellStart"/>
      <w:r w:rsidRPr="006B3CC6">
        <w:rPr>
          <w:rFonts w:ascii="Arial" w:hAnsi="Arial"/>
        </w:rPr>
        <w:t>S.j</w:t>
      </w:r>
      <w:proofErr w:type="spellEnd"/>
      <w:r w:rsidRPr="006B3CC6">
        <w:rPr>
          <w:rFonts w:ascii="Arial" w:hAnsi="Arial"/>
        </w:rPr>
        <w:t xml:space="preserve">. Huber and J.L. Cummings, eds.)  Alzheimer's Disease and Associated Disorders. </w:t>
      </w:r>
      <w:r w:rsidRPr="006B3CC6">
        <w:rPr>
          <w:rFonts w:ascii="Arial" w:hAnsi="Arial"/>
          <w:u w:val="single"/>
        </w:rPr>
        <w:t>6</w:t>
      </w:r>
      <w:r w:rsidRPr="006B3CC6">
        <w:rPr>
          <w:rFonts w:ascii="Arial" w:hAnsi="Arial"/>
        </w:rPr>
        <w:t xml:space="preserve">(4): 247-248, 1993. In </w:t>
      </w:r>
      <w:proofErr w:type="spellStart"/>
      <w:r w:rsidRPr="006B3CC6">
        <w:rPr>
          <w:rFonts w:ascii="Arial" w:hAnsi="Arial"/>
        </w:rPr>
        <w:t>Kurianski</w:t>
      </w:r>
      <w:proofErr w:type="spellEnd"/>
      <w:r w:rsidRPr="006B3CC6">
        <w:rPr>
          <w:rFonts w:ascii="Arial" w:hAnsi="Arial"/>
        </w:rPr>
        <w:t xml:space="preserve"> J. New York: Praeger Press 2006.</w:t>
      </w:r>
    </w:p>
    <w:p w14:paraId="62440418" w14:textId="77777777" w:rsidR="007F1380" w:rsidRPr="006B3CC6" w:rsidRDefault="007F1380" w:rsidP="00E45125">
      <w:pPr>
        <w:widowControl w:val="0"/>
        <w:ind w:left="720" w:hanging="720"/>
        <w:rPr>
          <w:rFonts w:ascii="Arial" w:hAnsi="Arial"/>
        </w:rPr>
      </w:pPr>
    </w:p>
    <w:p w14:paraId="665DFE62" w14:textId="77777777" w:rsidR="007F1380" w:rsidRPr="006B3CC6" w:rsidRDefault="007F1380" w:rsidP="00E45125">
      <w:pPr>
        <w:widowControl w:val="0"/>
        <w:tabs>
          <w:tab w:val="left" w:pos="-1440"/>
        </w:tabs>
        <w:ind w:left="720" w:hanging="720"/>
        <w:rPr>
          <w:rFonts w:ascii="Arial" w:hAnsi="Arial"/>
        </w:rPr>
      </w:pPr>
      <w:r w:rsidRPr="006B3CC6">
        <w:rPr>
          <w:rFonts w:ascii="Arial" w:hAnsi="Arial"/>
        </w:rPr>
        <w:t>3.</w:t>
      </w:r>
      <w:r w:rsidRPr="006B3CC6">
        <w:rPr>
          <w:rFonts w:ascii="Arial" w:hAnsi="Arial"/>
        </w:rPr>
        <w:tab/>
      </w:r>
      <w:r w:rsidRPr="0021354B">
        <w:rPr>
          <w:rFonts w:ascii="Arial" w:hAnsi="Arial"/>
          <w:b/>
        </w:rPr>
        <w:t>Victoroff, J</w:t>
      </w:r>
      <w:r w:rsidRPr="006B3CC6">
        <w:rPr>
          <w:rFonts w:ascii="Arial" w:hAnsi="Arial"/>
        </w:rPr>
        <w:t xml:space="preserve">.:  Book review:  New Concepts in Vascular Dementia.  (A. </w:t>
      </w:r>
      <w:proofErr w:type="spellStart"/>
      <w:r w:rsidRPr="006B3CC6">
        <w:rPr>
          <w:rFonts w:ascii="Arial" w:hAnsi="Arial"/>
        </w:rPr>
        <w:t>Culebras</w:t>
      </w:r>
      <w:proofErr w:type="spellEnd"/>
      <w:r w:rsidRPr="006B3CC6">
        <w:rPr>
          <w:rFonts w:ascii="Arial" w:hAnsi="Arial"/>
        </w:rPr>
        <w:t xml:space="preserve">, J.M. </w:t>
      </w:r>
      <w:proofErr w:type="spellStart"/>
      <w:r w:rsidRPr="006B3CC6">
        <w:rPr>
          <w:rFonts w:ascii="Arial" w:hAnsi="Arial"/>
        </w:rPr>
        <w:t>Guiu</w:t>
      </w:r>
      <w:proofErr w:type="spellEnd"/>
      <w:r w:rsidRPr="006B3CC6">
        <w:rPr>
          <w:rFonts w:ascii="Arial" w:hAnsi="Arial"/>
        </w:rPr>
        <w:t xml:space="preserve"> and G. Roman, eds.)  Neurology </w:t>
      </w:r>
      <w:r w:rsidRPr="006B3CC6">
        <w:rPr>
          <w:rFonts w:ascii="Arial" w:hAnsi="Arial"/>
          <w:u w:val="single"/>
        </w:rPr>
        <w:t>41</w:t>
      </w:r>
      <w:r w:rsidRPr="006B3CC6">
        <w:rPr>
          <w:rFonts w:ascii="Arial" w:hAnsi="Arial"/>
        </w:rPr>
        <w:t>: 368, 1994.</w:t>
      </w:r>
    </w:p>
    <w:p w14:paraId="7B76CF4F" w14:textId="77777777" w:rsidR="00EA24E2" w:rsidRPr="006B3CC6" w:rsidRDefault="00EA24E2" w:rsidP="00E45125">
      <w:pPr>
        <w:widowControl w:val="0"/>
        <w:tabs>
          <w:tab w:val="left" w:pos="-1440"/>
        </w:tabs>
        <w:ind w:left="720" w:hanging="720"/>
        <w:rPr>
          <w:rFonts w:ascii="Arial" w:hAnsi="Arial"/>
        </w:rPr>
      </w:pPr>
    </w:p>
    <w:p w14:paraId="53EEAF62" w14:textId="77777777" w:rsidR="007F1380" w:rsidRDefault="007F1380" w:rsidP="00E45125">
      <w:pPr>
        <w:widowControl w:val="0"/>
        <w:tabs>
          <w:tab w:val="left" w:pos="-1440"/>
        </w:tabs>
        <w:ind w:left="720" w:hanging="720"/>
        <w:rPr>
          <w:rFonts w:ascii="Arial" w:hAnsi="Arial"/>
        </w:rPr>
      </w:pPr>
      <w:r w:rsidRPr="006B3CC6">
        <w:rPr>
          <w:rFonts w:ascii="Arial" w:hAnsi="Arial"/>
        </w:rPr>
        <w:t>4.</w:t>
      </w:r>
      <w:r w:rsidRPr="006B3CC6">
        <w:rPr>
          <w:rFonts w:ascii="Arial" w:hAnsi="Arial"/>
        </w:rPr>
        <w:tab/>
      </w:r>
      <w:r w:rsidRPr="0021354B">
        <w:rPr>
          <w:rFonts w:ascii="Arial" w:hAnsi="Arial"/>
          <w:b/>
        </w:rPr>
        <w:t>Victoroff, J</w:t>
      </w:r>
      <w:r w:rsidRPr="006B3CC6">
        <w:rPr>
          <w:rFonts w:ascii="Arial" w:hAnsi="Arial"/>
        </w:rPr>
        <w:t xml:space="preserve">.:  Book review:  Depression in Neurological Disease.  (S.E. </w:t>
      </w:r>
      <w:proofErr w:type="spellStart"/>
      <w:r w:rsidRPr="006B3CC6">
        <w:rPr>
          <w:rFonts w:ascii="Arial" w:hAnsi="Arial"/>
        </w:rPr>
        <w:t>Starkstein</w:t>
      </w:r>
      <w:proofErr w:type="spellEnd"/>
      <w:r w:rsidRPr="006B3CC6">
        <w:rPr>
          <w:rFonts w:ascii="Arial" w:hAnsi="Arial"/>
        </w:rPr>
        <w:t xml:space="preserve"> and R.G. Robinson, eds.)  Alzheimer's Disease and Associated Disorders.  </w:t>
      </w:r>
      <w:r w:rsidRPr="006B3CC6">
        <w:rPr>
          <w:rFonts w:ascii="Arial" w:hAnsi="Arial"/>
          <w:u w:val="single"/>
        </w:rPr>
        <w:t>10</w:t>
      </w:r>
      <w:r w:rsidRPr="006B3CC6">
        <w:rPr>
          <w:rFonts w:ascii="Arial" w:hAnsi="Arial"/>
        </w:rPr>
        <w:t>(1): 59, 1995.</w:t>
      </w:r>
    </w:p>
    <w:p w14:paraId="56543AB2" w14:textId="785CA46A" w:rsidR="00445BB0" w:rsidRDefault="00445BB0">
      <w:pPr>
        <w:rPr>
          <w:rFonts w:ascii="Arial" w:hAnsi="Arial"/>
        </w:rPr>
      </w:pPr>
      <w:r>
        <w:rPr>
          <w:rFonts w:ascii="Arial" w:hAnsi="Arial"/>
        </w:rPr>
        <w:br w:type="page"/>
      </w:r>
    </w:p>
    <w:p w14:paraId="79B26169" w14:textId="77777777" w:rsidR="00445BB0" w:rsidRDefault="00445BB0" w:rsidP="00445BB0">
      <w:pPr>
        <w:widowControl w:val="0"/>
        <w:tabs>
          <w:tab w:val="left" w:pos="-1440"/>
        </w:tabs>
        <w:ind w:left="720" w:hanging="720"/>
        <w:rPr>
          <w:rFonts w:ascii="Arial" w:hAnsi="Arial"/>
        </w:rPr>
      </w:pPr>
      <w:r>
        <w:rPr>
          <w:rFonts w:ascii="Arial" w:hAnsi="Arial"/>
        </w:rPr>
        <w:lastRenderedPageBreak/>
        <w:t>Bibliography</w:t>
      </w:r>
    </w:p>
    <w:p w14:paraId="4B4FFAC5" w14:textId="77777777" w:rsidR="00445BB0" w:rsidRDefault="00445BB0" w:rsidP="00445BB0">
      <w:pPr>
        <w:widowControl w:val="0"/>
        <w:tabs>
          <w:tab w:val="left" w:pos="-1440"/>
        </w:tabs>
        <w:ind w:left="720" w:hanging="720"/>
        <w:rPr>
          <w:rFonts w:ascii="Arial" w:hAnsi="Arial"/>
        </w:rPr>
      </w:pPr>
      <w:r>
        <w:rPr>
          <w:rFonts w:ascii="Arial" w:hAnsi="Arial"/>
        </w:rPr>
        <w:t>(Book Reviews, cont'd.)</w:t>
      </w:r>
    </w:p>
    <w:p w14:paraId="60A01E2C" w14:textId="77777777" w:rsidR="00445BB0" w:rsidRPr="006B3CC6" w:rsidRDefault="00445BB0" w:rsidP="00E45125">
      <w:pPr>
        <w:widowControl w:val="0"/>
        <w:tabs>
          <w:tab w:val="left" w:pos="-1440"/>
        </w:tabs>
        <w:ind w:left="720" w:hanging="720"/>
        <w:rPr>
          <w:rFonts w:ascii="Arial" w:hAnsi="Arial"/>
        </w:rPr>
      </w:pPr>
    </w:p>
    <w:p w14:paraId="37EC99C9" w14:textId="7E1A4BD9" w:rsidR="007F1380" w:rsidRPr="006B3CC6" w:rsidRDefault="007F1380" w:rsidP="00E45125">
      <w:pPr>
        <w:widowControl w:val="0"/>
        <w:tabs>
          <w:tab w:val="left" w:pos="-1440"/>
        </w:tabs>
        <w:ind w:left="720" w:hanging="720"/>
        <w:rPr>
          <w:rFonts w:ascii="Arial" w:hAnsi="Arial"/>
        </w:rPr>
      </w:pPr>
      <w:r w:rsidRPr="006B3CC6">
        <w:rPr>
          <w:rFonts w:ascii="Arial" w:hAnsi="Arial"/>
        </w:rPr>
        <w:t>5.</w:t>
      </w:r>
      <w:r w:rsidRPr="006B3CC6">
        <w:rPr>
          <w:rFonts w:ascii="Arial" w:hAnsi="Arial"/>
        </w:rPr>
        <w:tab/>
      </w:r>
      <w:r w:rsidRPr="0021354B">
        <w:rPr>
          <w:rFonts w:ascii="Arial" w:hAnsi="Arial"/>
          <w:b/>
        </w:rPr>
        <w:t>Victoroff, J</w:t>
      </w:r>
      <w:r w:rsidRPr="006B3CC6">
        <w:rPr>
          <w:rFonts w:ascii="Arial" w:hAnsi="Arial"/>
        </w:rPr>
        <w:t xml:space="preserve">.:  Book review:  Neuropsychiatry of Traumatic Brain Injury.  (J.M. Silver, S.C. Yudofsky and R.E. Hales, eds.)  Review in Alzheimer's Disease and Associated Disorders.  Alzheimer's Disease and Related Disorders </w:t>
      </w:r>
      <w:r w:rsidRPr="006B3CC6">
        <w:rPr>
          <w:rFonts w:ascii="Arial" w:hAnsi="Arial"/>
          <w:u w:val="single"/>
        </w:rPr>
        <w:t>11</w:t>
      </w:r>
      <w:r w:rsidRPr="006B3CC6">
        <w:rPr>
          <w:rFonts w:ascii="Arial" w:hAnsi="Arial"/>
        </w:rPr>
        <w:t>, 1997.</w:t>
      </w:r>
    </w:p>
    <w:p w14:paraId="0AD487A5" w14:textId="77777777" w:rsidR="007F1380" w:rsidRPr="006B3CC6" w:rsidRDefault="007F1380" w:rsidP="00E45125">
      <w:pPr>
        <w:widowControl w:val="0"/>
        <w:tabs>
          <w:tab w:val="left" w:pos="-1440"/>
        </w:tabs>
        <w:ind w:left="720" w:hanging="720"/>
        <w:rPr>
          <w:rFonts w:ascii="Arial" w:hAnsi="Arial"/>
        </w:rPr>
      </w:pPr>
    </w:p>
    <w:p w14:paraId="16646D55" w14:textId="77777777" w:rsidR="007F1380" w:rsidRPr="006B3CC6" w:rsidRDefault="007F1380" w:rsidP="00E45125">
      <w:pPr>
        <w:widowControl w:val="0"/>
        <w:tabs>
          <w:tab w:val="left" w:pos="-1440"/>
        </w:tabs>
        <w:ind w:left="720" w:hanging="720"/>
        <w:rPr>
          <w:rFonts w:ascii="Arial" w:hAnsi="Arial"/>
        </w:rPr>
      </w:pPr>
      <w:r w:rsidRPr="006B3CC6">
        <w:rPr>
          <w:rFonts w:ascii="Arial" w:hAnsi="Arial"/>
        </w:rPr>
        <w:t xml:space="preserve">6. </w:t>
      </w:r>
      <w:r w:rsidRPr="006B3CC6">
        <w:rPr>
          <w:rFonts w:ascii="Arial" w:hAnsi="Arial"/>
        </w:rPr>
        <w:tab/>
      </w:r>
      <w:r w:rsidRPr="0021354B">
        <w:rPr>
          <w:rFonts w:ascii="Arial" w:hAnsi="Arial"/>
          <w:b/>
        </w:rPr>
        <w:t>Victoroff, J</w:t>
      </w:r>
      <w:r w:rsidRPr="006B3CC6">
        <w:rPr>
          <w:rFonts w:ascii="Arial" w:hAnsi="Arial"/>
        </w:rPr>
        <w:t>. Book review: Social Identity Rules, a review of From the Terrorist’s Point of View. (Moghaddam, FM).  Democracy and Security, in press 2008.</w:t>
      </w:r>
    </w:p>
    <w:p w14:paraId="25C305AF" w14:textId="77777777" w:rsidR="007F1380" w:rsidRPr="006B3CC6"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45BDE011" w14:textId="77777777" w:rsidR="00D90B3D" w:rsidRDefault="007F1380" w:rsidP="00E45125">
      <w:pPr>
        <w:widowControl w:val="0"/>
        <w:ind w:left="720" w:hanging="720"/>
        <w:rPr>
          <w:rFonts w:ascii="Arial" w:hAnsi="Arial"/>
        </w:rPr>
      </w:pPr>
      <w:r w:rsidRPr="006B3CC6">
        <w:rPr>
          <w:rFonts w:ascii="Arial" w:hAnsi="Arial"/>
        </w:rPr>
        <w:t xml:space="preserve">7. </w:t>
      </w:r>
      <w:r w:rsidRPr="006B3CC6">
        <w:rPr>
          <w:rFonts w:ascii="Arial" w:hAnsi="Arial"/>
        </w:rPr>
        <w:tab/>
      </w:r>
      <w:r w:rsidRPr="0021354B">
        <w:rPr>
          <w:rFonts w:ascii="Arial" w:hAnsi="Arial"/>
          <w:b/>
        </w:rPr>
        <w:t>Victoroff, J</w:t>
      </w:r>
      <w:r w:rsidRPr="006B3CC6">
        <w:rPr>
          <w:rFonts w:ascii="Arial" w:hAnsi="Arial"/>
        </w:rPr>
        <w:t>. Letting go of rationality: A review of The Political Brain: The Role of Emotion in deciding the fate of the nation (</w:t>
      </w:r>
      <w:proofErr w:type="spellStart"/>
      <w:r w:rsidRPr="006B3CC6">
        <w:rPr>
          <w:rFonts w:ascii="Arial" w:hAnsi="Arial"/>
        </w:rPr>
        <w:t>Westen</w:t>
      </w:r>
      <w:proofErr w:type="spellEnd"/>
      <w:r w:rsidRPr="006B3CC6">
        <w:rPr>
          <w:rFonts w:ascii="Arial" w:hAnsi="Arial"/>
        </w:rPr>
        <w:t>, D., 2007) and The Myth of the Rational Voter: Why Democracies Choose Bad Policies (Caplan, B., 2007). Democracy and Security, in press 2009.</w:t>
      </w:r>
    </w:p>
    <w:p w14:paraId="0552EDA4" w14:textId="77777777" w:rsidR="000D4813" w:rsidRPr="000D4813" w:rsidRDefault="000D4813" w:rsidP="00E45125">
      <w:pPr>
        <w:widowControl w:val="0"/>
        <w:ind w:left="720" w:hanging="720"/>
        <w:rPr>
          <w:rFonts w:ascii="Arial" w:hAnsi="Arial" w:cs="Arial"/>
        </w:rPr>
      </w:pPr>
    </w:p>
    <w:p w14:paraId="5973728F" w14:textId="652AF5C3" w:rsidR="00E6723E" w:rsidRDefault="00EA24E2" w:rsidP="00E45125">
      <w:pPr>
        <w:widowControl w:val="0"/>
        <w:ind w:left="720" w:hanging="720"/>
        <w:rPr>
          <w:rFonts w:ascii="Arial" w:hAnsi="Arial" w:cs="Arial"/>
        </w:rPr>
      </w:pPr>
      <w:r>
        <w:rPr>
          <w:rFonts w:ascii="Arial" w:hAnsi="Arial" w:cs="Arial"/>
        </w:rPr>
        <w:t>8</w:t>
      </w:r>
      <w:r w:rsidR="00E6723E" w:rsidRPr="000D4813">
        <w:rPr>
          <w:rFonts w:ascii="Arial" w:hAnsi="Arial" w:cs="Arial"/>
        </w:rPr>
        <w:t>.</w:t>
      </w:r>
      <w:r w:rsidR="00E6723E" w:rsidRPr="000D4813">
        <w:rPr>
          <w:rFonts w:ascii="Arial" w:hAnsi="Arial" w:cs="Arial"/>
        </w:rPr>
        <w:tab/>
      </w:r>
      <w:r w:rsidR="000D4813" w:rsidRPr="000D4813">
        <w:rPr>
          <w:rFonts w:ascii="Arial" w:hAnsi="Arial" w:cs="Arial"/>
          <w:b/>
        </w:rPr>
        <w:t>Victoroff, J</w:t>
      </w:r>
      <w:r w:rsidR="000D4813" w:rsidRPr="000D4813">
        <w:rPr>
          <w:rFonts w:ascii="Arial" w:hAnsi="Arial" w:cs="Arial"/>
        </w:rPr>
        <w:t xml:space="preserve">. </w:t>
      </w:r>
      <w:r w:rsidR="000D4813" w:rsidRPr="000D4813">
        <w:rPr>
          <w:rFonts w:ascii="Arial" w:eastAsia="Times New Roman" w:hAnsi="Arial" w:cs="Arial"/>
        </w:rPr>
        <w:t>The Adaptive Nature of Violence: An Almost Evolved Cornucopia. Review of Shackelford TK &amp; Shackelford, VA, Editors</w:t>
      </w:r>
      <w:r w:rsidR="000D4813">
        <w:rPr>
          <w:rFonts w:ascii="Arial" w:eastAsia="Times New Roman" w:hAnsi="Arial" w:cs="Arial"/>
        </w:rPr>
        <w:t xml:space="preserve">: </w:t>
      </w:r>
      <w:r w:rsidR="000D4813" w:rsidRPr="000D4813">
        <w:rPr>
          <w:rFonts w:ascii="Arial" w:eastAsia="Times New Roman" w:hAnsi="Arial" w:cs="Arial"/>
        </w:rPr>
        <w:t>The Oxford Handbook of Evolutionary Perspectives on Violence, Homicide, and War</w:t>
      </w:r>
      <w:r w:rsidR="000D4813">
        <w:rPr>
          <w:rFonts w:ascii="Arial" w:eastAsia="Times New Roman" w:hAnsi="Arial" w:cs="Arial"/>
        </w:rPr>
        <w:t xml:space="preserve">. </w:t>
      </w:r>
      <w:proofErr w:type="spellStart"/>
      <w:r w:rsidR="00E6723E" w:rsidRPr="000D4813">
        <w:rPr>
          <w:rFonts w:ascii="Arial" w:hAnsi="Arial" w:cs="Arial"/>
        </w:rPr>
        <w:t>PsycCRITIQUES</w:t>
      </w:r>
      <w:proofErr w:type="spellEnd"/>
      <w:r>
        <w:rPr>
          <w:rFonts w:ascii="Arial" w:hAnsi="Arial" w:cs="Arial"/>
        </w:rPr>
        <w:t>, 2013</w:t>
      </w:r>
      <w:r w:rsidR="00A36597">
        <w:rPr>
          <w:rFonts w:ascii="Arial" w:hAnsi="Arial" w:cs="Arial"/>
        </w:rPr>
        <w:t>.</w:t>
      </w:r>
    </w:p>
    <w:p w14:paraId="3CFECAD1" w14:textId="77777777" w:rsidR="00A36597" w:rsidRDefault="00A36597" w:rsidP="00E45125">
      <w:pPr>
        <w:widowControl w:val="0"/>
        <w:ind w:left="720" w:hanging="720"/>
        <w:rPr>
          <w:rFonts w:ascii="Arial" w:hAnsi="Arial" w:cs="Arial"/>
        </w:rPr>
      </w:pPr>
    </w:p>
    <w:p w14:paraId="15B778DD" w14:textId="351A92FA" w:rsidR="00A36597" w:rsidRDefault="00EA24E2" w:rsidP="00E45125">
      <w:pPr>
        <w:widowControl w:val="0"/>
        <w:ind w:left="720" w:hanging="720"/>
        <w:rPr>
          <w:rFonts w:ascii="Arial" w:hAnsi="Arial" w:cs="Arial"/>
        </w:rPr>
      </w:pPr>
      <w:r>
        <w:rPr>
          <w:rFonts w:ascii="Arial" w:hAnsi="Arial" w:cs="Arial"/>
        </w:rPr>
        <w:t>9</w:t>
      </w:r>
      <w:r w:rsidR="00A36597">
        <w:rPr>
          <w:rFonts w:ascii="Arial" w:hAnsi="Arial" w:cs="Arial"/>
        </w:rPr>
        <w:t>.</w:t>
      </w:r>
      <w:r w:rsidR="00A36597">
        <w:rPr>
          <w:rFonts w:ascii="Arial" w:hAnsi="Arial" w:cs="Arial"/>
        </w:rPr>
        <w:tab/>
      </w:r>
      <w:r w:rsidR="00A36597" w:rsidRPr="000D4813">
        <w:rPr>
          <w:rFonts w:ascii="Arial" w:hAnsi="Arial" w:cs="Arial"/>
          <w:b/>
        </w:rPr>
        <w:t>Victoroff, J</w:t>
      </w:r>
      <w:r w:rsidR="00A36597" w:rsidRPr="00D31A57">
        <w:rPr>
          <w:rFonts w:ascii="Arial" w:hAnsi="Arial" w:cs="Arial"/>
          <w:b/>
        </w:rPr>
        <w:t xml:space="preserve">. </w:t>
      </w:r>
      <w:r w:rsidR="00D31A57" w:rsidRPr="00D31A57">
        <w:rPr>
          <w:rFonts w:ascii="Arial" w:hAnsi="Arial" w:cs="Arial"/>
        </w:rPr>
        <w:t xml:space="preserve">Two Steps Backward: How to Not Understand Terrorism. </w:t>
      </w:r>
      <w:r w:rsidR="00EA2C6A" w:rsidRPr="00D31A57">
        <w:rPr>
          <w:rFonts w:ascii="Arial" w:hAnsi="Arial" w:cs="Arial"/>
        </w:rPr>
        <w:t xml:space="preserve">Review of Jones, J.W. Blood That Cries Out </w:t>
      </w:r>
      <w:proofErr w:type="gramStart"/>
      <w:r w:rsidR="00EA2C6A" w:rsidRPr="00D31A57">
        <w:rPr>
          <w:rFonts w:ascii="Arial" w:hAnsi="Arial" w:cs="Arial"/>
        </w:rPr>
        <w:t>From</w:t>
      </w:r>
      <w:proofErr w:type="gramEnd"/>
      <w:r w:rsidR="00EA2C6A" w:rsidRPr="00D31A57">
        <w:rPr>
          <w:rFonts w:ascii="Arial" w:hAnsi="Arial" w:cs="Arial"/>
        </w:rPr>
        <w:t xml:space="preserve"> the Earth: The</w:t>
      </w:r>
      <w:r w:rsidR="00EA2C6A" w:rsidRPr="00EA2C6A">
        <w:rPr>
          <w:rFonts w:ascii="Arial" w:hAnsi="Arial" w:cs="Arial"/>
        </w:rPr>
        <w:t xml:space="preserve"> Psychology of Religious Terrorism.</w:t>
      </w:r>
      <w:r w:rsidR="00EA2C6A">
        <w:rPr>
          <w:rFonts w:ascii="Arial" w:hAnsi="Arial" w:cs="Arial"/>
        </w:rPr>
        <w:t xml:space="preserve"> Cri</w:t>
      </w:r>
      <w:r>
        <w:rPr>
          <w:rFonts w:ascii="Arial" w:hAnsi="Arial" w:cs="Arial"/>
        </w:rPr>
        <w:t>tical Studies on Terrorism, 2013</w:t>
      </w:r>
      <w:r w:rsidR="00EA2C6A">
        <w:rPr>
          <w:rFonts w:ascii="Arial" w:hAnsi="Arial" w:cs="Arial"/>
        </w:rPr>
        <w:t>.</w:t>
      </w:r>
    </w:p>
    <w:p w14:paraId="00AADE1F" w14:textId="77777777" w:rsidR="0099423C" w:rsidRDefault="0099423C" w:rsidP="00E45125">
      <w:pPr>
        <w:widowControl w:val="0"/>
        <w:ind w:left="720" w:hanging="720"/>
        <w:rPr>
          <w:rFonts w:ascii="Arial" w:hAnsi="Arial" w:cs="Arial"/>
        </w:rPr>
      </w:pPr>
    </w:p>
    <w:p w14:paraId="36180003" w14:textId="7981F668" w:rsidR="0099423C" w:rsidRPr="00EA2C6A" w:rsidRDefault="0099423C" w:rsidP="00E45125">
      <w:pPr>
        <w:widowControl w:val="0"/>
        <w:ind w:left="720" w:hanging="720"/>
        <w:rPr>
          <w:rFonts w:ascii="Arial" w:eastAsia="Times New Roman" w:hAnsi="Arial" w:cs="Arial"/>
        </w:rPr>
      </w:pPr>
      <w:r>
        <w:rPr>
          <w:rFonts w:ascii="Arial" w:hAnsi="Arial" w:cs="Arial"/>
        </w:rPr>
        <w:t>10.</w:t>
      </w:r>
      <w:r>
        <w:rPr>
          <w:rFonts w:ascii="Arial" w:hAnsi="Arial" w:cs="Arial"/>
        </w:rPr>
        <w:tab/>
      </w:r>
      <w:r w:rsidRPr="0099423C">
        <w:rPr>
          <w:rFonts w:ascii="Arial" w:hAnsi="Arial" w:cs="Arial"/>
          <w:b/>
        </w:rPr>
        <w:t>Victoroff, J</w:t>
      </w:r>
      <w:r>
        <w:rPr>
          <w:rFonts w:ascii="Arial" w:hAnsi="Arial" w:cs="Arial"/>
        </w:rPr>
        <w:t>. Review of Horgan, J. The Psychology of Terrorism. Routledge, 2014. In Perspectives on Terrorism 2014, 8, 4:153-155.</w:t>
      </w:r>
    </w:p>
    <w:p w14:paraId="3AA46DF5" w14:textId="77777777" w:rsidR="007F1380" w:rsidRPr="000D4813"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511B2845" w14:textId="77777777" w:rsidR="007F1380" w:rsidRPr="000D4813" w:rsidRDefault="007F1380" w:rsidP="00E45125">
      <w:pPr>
        <w:pStyle w:val="Heading4"/>
        <w:keepNext w:val="0"/>
        <w:widowControl w:val="0"/>
        <w:spacing w:before="0" w:after="0"/>
        <w:rPr>
          <w:rFonts w:ascii="Arial" w:hAnsi="Arial" w:cs="Arial"/>
          <w:sz w:val="24"/>
        </w:rPr>
      </w:pPr>
      <w:r w:rsidRPr="000D4813">
        <w:rPr>
          <w:rFonts w:ascii="Arial" w:hAnsi="Arial" w:cs="Arial"/>
          <w:sz w:val="24"/>
        </w:rPr>
        <w:t>Letters</w:t>
      </w:r>
    </w:p>
    <w:p w14:paraId="19E4B7DC" w14:textId="77777777" w:rsidR="007F1380" w:rsidRPr="000D4813" w:rsidRDefault="007F1380" w:rsidP="00E45125">
      <w:pPr>
        <w:widowControl w:val="0"/>
        <w:tabs>
          <w:tab w:val="left" w:pos="-1440"/>
        </w:tabs>
        <w:ind w:left="720" w:hanging="720"/>
        <w:rPr>
          <w:rFonts w:ascii="Arial" w:hAnsi="Arial" w:cs="Arial"/>
        </w:rPr>
      </w:pPr>
    </w:p>
    <w:p w14:paraId="766E2FC3" w14:textId="77777777" w:rsidR="007F1380" w:rsidRPr="000D4813" w:rsidRDefault="007F1380" w:rsidP="00E45125">
      <w:pPr>
        <w:widowControl w:val="0"/>
        <w:tabs>
          <w:tab w:val="left" w:pos="-1440"/>
        </w:tabs>
        <w:ind w:left="720" w:hanging="720"/>
        <w:rPr>
          <w:rFonts w:ascii="Arial" w:hAnsi="Arial" w:cs="Arial"/>
        </w:rPr>
      </w:pPr>
      <w:r w:rsidRPr="000D4813">
        <w:rPr>
          <w:rFonts w:ascii="Arial" w:hAnsi="Arial" w:cs="Arial"/>
        </w:rPr>
        <w:t>1.</w:t>
      </w:r>
      <w:r w:rsidRPr="000D4813">
        <w:rPr>
          <w:rFonts w:ascii="Arial" w:hAnsi="Arial" w:cs="Arial"/>
        </w:rPr>
        <w:tab/>
      </w:r>
      <w:r w:rsidRPr="000D4813">
        <w:rPr>
          <w:rFonts w:ascii="Arial" w:hAnsi="Arial" w:cs="Arial"/>
          <w:b/>
        </w:rPr>
        <w:t>Victoroff, J.I.</w:t>
      </w:r>
      <w:r w:rsidRPr="000D4813">
        <w:rPr>
          <w:rFonts w:ascii="Arial" w:hAnsi="Arial" w:cs="Arial"/>
        </w:rPr>
        <w:t>:  Letter to President Clinton.  Introduced by Senator Alan Simpson in the United States Congressional Record.  March 23, 1993.</w:t>
      </w:r>
    </w:p>
    <w:p w14:paraId="7C2B388F" w14:textId="77777777" w:rsidR="007F1380" w:rsidRPr="000D4813" w:rsidRDefault="007F1380" w:rsidP="00E45125">
      <w:pPr>
        <w:widowControl w:val="0"/>
        <w:ind w:left="720" w:hanging="720"/>
        <w:rPr>
          <w:rFonts w:ascii="Arial" w:hAnsi="Arial" w:cs="Arial"/>
        </w:rPr>
      </w:pPr>
    </w:p>
    <w:p w14:paraId="2125B55F" w14:textId="77777777" w:rsidR="007F1380" w:rsidRPr="000D4813" w:rsidRDefault="007F1380" w:rsidP="00E45125">
      <w:pPr>
        <w:pStyle w:val="Heading4"/>
        <w:keepNext w:val="0"/>
        <w:widowControl w:val="0"/>
        <w:spacing w:before="0" w:after="0"/>
        <w:rPr>
          <w:rFonts w:ascii="Arial" w:hAnsi="Arial" w:cs="Arial"/>
          <w:sz w:val="24"/>
        </w:rPr>
      </w:pPr>
      <w:r w:rsidRPr="000D4813">
        <w:rPr>
          <w:rFonts w:ascii="Arial" w:hAnsi="Arial" w:cs="Arial"/>
          <w:sz w:val="24"/>
        </w:rPr>
        <w:t>Chapters</w:t>
      </w:r>
    </w:p>
    <w:p w14:paraId="3EABB4E2" w14:textId="77777777" w:rsidR="007F1380" w:rsidRPr="000D4813"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5C4724DB" w14:textId="77777777" w:rsidR="007F1380" w:rsidRPr="000D4813" w:rsidRDefault="007F1380" w:rsidP="00E45125">
      <w:pPr>
        <w:widowControl w:val="0"/>
        <w:tabs>
          <w:tab w:val="left" w:pos="-1440"/>
        </w:tabs>
        <w:ind w:left="720" w:hanging="720"/>
        <w:rPr>
          <w:rFonts w:ascii="Arial" w:hAnsi="Arial" w:cs="Arial"/>
        </w:rPr>
      </w:pPr>
      <w:r w:rsidRPr="000D4813">
        <w:rPr>
          <w:rFonts w:ascii="Arial" w:hAnsi="Arial" w:cs="Arial"/>
        </w:rPr>
        <w:t xml:space="preserve"> 1.</w:t>
      </w:r>
      <w:r w:rsidRPr="000D4813">
        <w:rPr>
          <w:rFonts w:ascii="Arial" w:hAnsi="Arial" w:cs="Arial"/>
        </w:rPr>
        <w:tab/>
      </w:r>
      <w:r w:rsidRPr="000D4813">
        <w:rPr>
          <w:rFonts w:ascii="Arial" w:hAnsi="Arial" w:cs="Arial"/>
          <w:b/>
        </w:rPr>
        <w:t>Victoroff, J.I</w:t>
      </w:r>
      <w:r w:rsidRPr="000D4813">
        <w:rPr>
          <w:rFonts w:ascii="Arial" w:hAnsi="Arial" w:cs="Arial"/>
        </w:rPr>
        <w:t xml:space="preserve">.:  The Neurological Evaluation in Geriatric Psychiatry.  In:  Comprehensive Review of Geriatric Psychiatry.  (J. </w:t>
      </w:r>
      <w:proofErr w:type="spellStart"/>
      <w:r w:rsidRPr="000D4813">
        <w:rPr>
          <w:rFonts w:ascii="Arial" w:hAnsi="Arial" w:cs="Arial"/>
        </w:rPr>
        <w:t>Sadavoy</w:t>
      </w:r>
      <w:proofErr w:type="spellEnd"/>
      <w:r w:rsidRPr="000D4813">
        <w:rPr>
          <w:rFonts w:ascii="Arial" w:hAnsi="Arial" w:cs="Arial"/>
        </w:rPr>
        <w:t xml:space="preserve">, L.W. Lazarus and L. </w:t>
      </w:r>
      <w:proofErr w:type="spellStart"/>
      <w:r w:rsidRPr="000D4813">
        <w:rPr>
          <w:rFonts w:ascii="Arial" w:hAnsi="Arial" w:cs="Arial"/>
        </w:rPr>
        <w:t>Jarvik</w:t>
      </w:r>
      <w:proofErr w:type="spellEnd"/>
      <w:r w:rsidRPr="000D4813">
        <w:rPr>
          <w:rFonts w:ascii="Arial" w:hAnsi="Arial" w:cs="Arial"/>
        </w:rPr>
        <w:t>, eds.)  American Psychiatric Press, Inc.:  Washington, D.C.  1991.  pp. 197-222.</w:t>
      </w:r>
    </w:p>
    <w:p w14:paraId="730DE781" w14:textId="77777777" w:rsidR="00965D7E" w:rsidRDefault="00965D7E" w:rsidP="00445BB0">
      <w:pPr>
        <w:widowControl w:val="0"/>
        <w:tabs>
          <w:tab w:val="left" w:pos="-1440"/>
        </w:tabs>
        <w:rPr>
          <w:rFonts w:ascii="Arial" w:hAnsi="Arial" w:cs="Arial"/>
        </w:rPr>
      </w:pPr>
    </w:p>
    <w:p w14:paraId="19D4A317" w14:textId="25E7AC44" w:rsidR="00005561" w:rsidRDefault="007F1380" w:rsidP="00E45125">
      <w:pPr>
        <w:widowControl w:val="0"/>
        <w:tabs>
          <w:tab w:val="left" w:pos="-1440"/>
        </w:tabs>
        <w:ind w:left="720" w:hanging="720"/>
        <w:rPr>
          <w:rFonts w:ascii="Arial" w:hAnsi="Arial" w:cs="Arial"/>
        </w:rPr>
      </w:pPr>
      <w:r w:rsidRPr="000D4813">
        <w:rPr>
          <w:rFonts w:ascii="Arial" w:hAnsi="Arial" w:cs="Arial"/>
        </w:rPr>
        <w:t>2.</w:t>
      </w:r>
      <w:r w:rsidRPr="000D4813">
        <w:rPr>
          <w:rFonts w:ascii="Arial" w:hAnsi="Arial" w:cs="Arial"/>
        </w:rPr>
        <w:tab/>
        <w:t xml:space="preserve">Rausch, R. and </w:t>
      </w:r>
      <w:r w:rsidRPr="000D4813">
        <w:rPr>
          <w:rFonts w:ascii="Arial" w:hAnsi="Arial" w:cs="Arial"/>
          <w:b/>
        </w:rPr>
        <w:t>Victoroff, J.I</w:t>
      </w:r>
      <w:r w:rsidRPr="000D4813">
        <w:rPr>
          <w:rFonts w:ascii="Arial" w:hAnsi="Arial" w:cs="Arial"/>
        </w:rPr>
        <w:t xml:space="preserve">.:  Neuropsychological Factors Related to Behavior Disorders in Epilepsy.  In:  Epilepsy and Behavior.  (O. Devinsky and W. Theodore, eds.)  Alan </w:t>
      </w:r>
      <w:proofErr w:type="spellStart"/>
      <w:r w:rsidRPr="000D4813">
        <w:rPr>
          <w:rFonts w:ascii="Arial" w:hAnsi="Arial" w:cs="Arial"/>
        </w:rPr>
        <w:t>Liss</w:t>
      </w:r>
      <w:proofErr w:type="spellEnd"/>
      <w:r w:rsidRPr="000D4813">
        <w:rPr>
          <w:rFonts w:ascii="Arial" w:hAnsi="Arial" w:cs="Arial"/>
        </w:rPr>
        <w:t>:  New York.  1991.  pp. 213-221.</w:t>
      </w:r>
    </w:p>
    <w:p w14:paraId="0193FF91" w14:textId="25C0102E" w:rsidR="00445BB0" w:rsidRDefault="00445BB0">
      <w:pPr>
        <w:rPr>
          <w:rFonts w:ascii="Arial" w:hAnsi="Arial" w:cs="Arial"/>
        </w:rPr>
      </w:pPr>
      <w:r>
        <w:rPr>
          <w:rFonts w:ascii="Arial" w:hAnsi="Arial" w:cs="Arial"/>
        </w:rPr>
        <w:br w:type="page"/>
      </w:r>
    </w:p>
    <w:p w14:paraId="284FECC6" w14:textId="77777777" w:rsidR="00445BB0" w:rsidRDefault="00445BB0" w:rsidP="00445BB0">
      <w:pPr>
        <w:widowControl w:val="0"/>
        <w:tabs>
          <w:tab w:val="left" w:pos="-1440"/>
        </w:tabs>
        <w:ind w:left="720" w:hanging="720"/>
        <w:rPr>
          <w:rFonts w:ascii="Arial" w:hAnsi="Arial" w:cs="Arial"/>
        </w:rPr>
      </w:pPr>
      <w:r>
        <w:rPr>
          <w:rFonts w:ascii="Arial" w:hAnsi="Arial" w:cs="Arial"/>
        </w:rPr>
        <w:lastRenderedPageBreak/>
        <w:t>Bibliography</w:t>
      </w:r>
    </w:p>
    <w:p w14:paraId="0D815771" w14:textId="1D3B28AC" w:rsidR="007F1380" w:rsidRDefault="00445BB0" w:rsidP="00445B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(Chapters, cont'd)</w:t>
      </w:r>
    </w:p>
    <w:p w14:paraId="3BD17A6B" w14:textId="77777777" w:rsidR="00445BB0" w:rsidRPr="000D4813" w:rsidRDefault="00445BB0" w:rsidP="00445B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3604325D" w14:textId="77777777" w:rsidR="007F1380" w:rsidRPr="006B3CC6" w:rsidRDefault="007F1380" w:rsidP="00E45125">
      <w:pPr>
        <w:widowControl w:val="0"/>
        <w:tabs>
          <w:tab w:val="left" w:pos="-1440"/>
        </w:tabs>
        <w:ind w:left="720" w:hanging="720"/>
        <w:rPr>
          <w:rFonts w:ascii="Arial" w:hAnsi="Arial"/>
        </w:rPr>
      </w:pPr>
      <w:r w:rsidRPr="000D4813">
        <w:rPr>
          <w:rFonts w:ascii="Arial" w:hAnsi="Arial" w:cs="Arial"/>
        </w:rPr>
        <w:t>3.</w:t>
      </w:r>
      <w:r w:rsidRPr="000D4813">
        <w:rPr>
          <w:rFonts w:ascii="Arial" w:hAnsi="Arial" w:cs="Arial"/>
        </w:rPr>
        <w:tab/>
        <w:t xml:space="preserve">Fenwick, P., Blumer, D., Caplan, R., Ferguson, S., Savard, G. and </w:t>
      </w:r>
      <w:r w:rsidRPr="000D4813">
        <w:rPr>
          <w:rFonts w:ascii="Arial" w:hAnsi="Arial" w:cs="Arial"/>
          <w:b/>
        </w:rPr>
        <w:t>Victoroff, J.I</w:t>
      </w:r>
      <w:r w:rsidRPr="000D4813">
        <w:rPr>
          <w:rFonts w:ascii="Arial" w:hAnsi="Arial" w:cs="Arial"/>
        </w:rPr>
        <w:t>.:  Pre-Surgery Psychiatric Assessment.  In:  Surgical Treatment of the</w:t>
      </w:r>
      <w:r w:rsidRPr="006B3CC6">
        <w:rPr>
          <w:rFonts w:ascii="Arial" w:hAnsi="Arial"/>
        </w:rPr>
        <w:t xml:space="preserve"> Epilepsies.  Second Edition.  (J. Engel, Jr., ed.)  Raven Press:  New York.  1993.  pp. 273-290.</w:t>
      </w:r>
    </w:p>
    <w:p w14:paraId="5A0CE8FC" w14:textId="77777777" w:rsidR="007F1380" w:rsidRPr="006B3CC6" w:rsidRDefault="007F1380" w:rsidP="00E45125">
      <w:pPr>
        <w:widowControl w:val="0"/>
        <w:tabs>
          <w:tab w:val="left" w:pos="-1440"/>
        </w:tabs>
        <w:ind w:left="720" w:hanging="720"/>
        <w:rPr>
          <w:rFonts w:ascii="Arial" w:hAnsi="Arial"/>
        </w:rPr>
      </w:pPr>
    </w:p>
    <w:p w14:paraId="3C52E529" w14:textId="77777777" w:rsidR="007F1380" w:rsidRPr="006B3CC6" w:rsidRDefault="007F1380" w:rsidP="00E45125">
      <w:pPr>
        <w:widowControl w:val="0"/>
        <w:tabs>
          <w:tab w:val="left" w:pos="-1440"/>
        </w:tabs>
        <w:ind w:left="720" w:hanging="720"/>
        <w:rPr>
          <w:rFonts w:ascii="Arial" w:hAnsi="Arial"/>
        </w:rPr>
      </w:pPr>
      <w:r w:rsidRPr="006B3CC6">
        <w:rPr>
          <w:rFonts w:ascii="Arial" w:hAnsi="Arial"/>
        </w:rPr>
        <w:t>4.</w:t>
      </w:r>
      <w:r w:rsidRPr="006B3CC6">
        <w:rPr>
          <w:rFonts w:ascii="Arial" w:hAnsi="Arial"/>
        </w:rPr>
        <w:tab/>
      </w:r>
      <w:r w:rsidRPr="009E3E55">
        <w:rPr>
          <w:rFonts w:ascii="Arial" w:hAnsi="Arial"/>
          <w:b/>
        </w:rPr>
        <w:t>Victoroff, J.I</w:t>
      </w:r>
      <w:r w:rsidRPr="006B3CC6">
        <w:rPr>
          <w:rFonts w:ascii="Arial" w:hAnsi="Arial"/>
        </w:rPr>
        <w:t>.:  Normal Aging:  Central Nervous System Changes.  In:  Comprehensive Textbook of Psychiatry/VI.  (H.I. Kaplan and B.J. Sadock, eds.)  The Williams and Wilkins Co.:  New York.  1995.  pp. 2539-2545.</w:t>
      </w:r>
    </w:p>
    <w:p w14:paraId="532E3906" w14:textId="77777777" w:rsidR="007F1380" w:rsidRPr="006B3CC6" w:rsidRDefault="007F1380" w:rsidP="00E45125">
      <w:pPr>
        <w:widowControl w:val="0"/>
        <w:tabs>
          <w:tab w:val="left" w:pos="-1440"/>
        </w:tabs>
        <w:ind w:left="720" w:hanging="720"/>
        <w:rPr>
          <w:rFonts w:ascii="Arial" w:hAnsi="Arial"/>
        </w:rPr>
      </w:pPr>
    </w:p>
    <w:p w14:paraId="2F4E80EF" w14:textId="77777777" w:rsidR="007F1380" w:rsidRPr="006B3CC6" w:rsidRDefault="007F1380" w:rsidP="00E45125">
      <w:pPr>
        <w:widowControl w:val="0"/>
        <w:tabs>
          <w:tab w:val="left" w:pos="-1440"/>
        </w:tabs>
        <w:ind w:left="720" w:hanging="720"/>
        <w:rPr>
          <w:rFonts w:ascii="Arial" w:hAnsi="Arial"/>
        </w:rPr>
      </w:pPr>
      <w:r w:rsidRPr="006B3CC6">
        <w:rPr>
          <w:rFonts w:ascii="Arial" w:hAnsi="Arial"/>
        </w:rPr>
        <w:t xml:space="preserve">5. </w:t>
      </w:r>
      <w:r w:rsidRPr="006B3CC6">
        <w:rPr>
          <w:rFonts w:ascii="Arial" w:hAnsi="Arial"/>
        </w:rPr>
        <w:tab/>
        <w:t xml:space="preserve">Chui, H.C., Zhang, O., </w:t>
      </w:r>
      <w:r w:rsidRPr="009E3E55">
        <w:rPr>
          <w:rFonts w:ascii="Arial" w:hAnsi="Arial"/>
          <w:b/>
        </w:rPr>
        <w:t>Victoroff, J.I</w:t>
      </w:r>
      <w:r w:rsidRPr="006B3CC6">
        <w:rPr>
          <w:rFonts w:ascii="Arial" w:hAnsi="Arial"/>
        </w:rPr>
        <w:t xml:space="preserve">. and </w:t>
      </w:r>
      <w:proofErr w:type="spellStart"/>
      <w:r w:rsidRPr="006B3CC6">
        <w:rPr>
          <w:rFonts w:ascii="Arial" w:hAnsi="Arial"/>
        </w:rPr>
        <w:t>Zaias</w:t>
      </w:r>
      <w:proofErr w:type="spellEnd"/>
      <w:r w:rsidRPr="006B3CC6">
        <w:rPr>
          <w:rFonts w:ascii="Arial" w:hAnsi="Arial"/>
        </w:rPr>
        <w:t xml:space="preserve">, B.:  Differentiating Alzheimer Disease and Vascular Dementia:  Reframing the question.  In:  Alzheimer Disease:  From Molecular Biology to Therapy.  (R. Becker, E., </w:t>
      </w:r>
      <w:proofErr w:type="spellStart"/>
      <w:r w:rsidRPr="006B3CC6">
        <w:rPr>
          <w:rFonts w:ascii="Arial" w:hAnsi="Arial"/>
        </w:rPr>
        <w:t>Giacobini</w:t>
      </w:r>
      <w:proofErr w:type="spellEnd"/>
      <w:r w:rsidRPr="006B3CC6">
        <w:rPr>
          <w:rFonts w:ascii="Arial" w:hAnsi="Arial"/>
        </w:rPr>
        <w:t xml:space="preserve">, and P. Robert, eds.)  </w:t>
      </w:r>
      <w:proofErr w:type="spellStart"/>
      <w:r w:rsidRPr="006B3CC6">
        <w:rPr>
          <w:rFonts w:ascii="Arial" w:hAnsi="Arial"/>
        </w:rPr>
        <w:t>Birkhauser</w:t>
      </w:r>
      <w:proofErr w:type="spellEnd"/>
      <w:r w:rsidRPr="006B3CC6">
        <w:rPr>
          <w:rFonts w:ascii="Arial" w:hAnsi="Arial"/>
        </w:rPr>
        <w:t>:  Boston 1996.</w:t>
      </w:r>
    </w:p>
    <w:p w14:paraId="71B51DEC" w14:textId="77777777" w:rsidR="007F1380" w:rsidRPr="006B3CC6" w:rsidRDefault="007F1380" w:rsidP="00E45125">
      <w:pPr>
        <w:widowControl w:val="0"/>
        <w:tabs>
          <w:tab w:val="left" w:pos="-1440"/>
        </w:tabs>
        <w:rPr>
          <w:rFonts w:ascii="Arial" w:hAnsi="Arial"/>
        </w:rPr>
      </w:pPr>
    </w:p>
    <w:p w14:paraId="4C49E36A" w14:textId="77777777" w:rsidR="007F1380" w:rsidRPr="006B3CC6" w:rsidRDefault="007F1380" w:rsidP="00E45125">
      <w:pPr>
        <w:widowControl w:val="0"/>
        <w:tabs>
          <w:tab w:val="left" w:pos="-1440"/>
        </w:tabs>
        <w:ind w:left="720" w:hanging="720"/>
        <w:rPr>
          <w:rFonts w:ascii="Arial" w:hAnsi="Arial"/>
        </w:rPr>
      </w:pPr>
      <w:r w:rsidRPr="006B3CC6">
        <w:rPr>
          <w:rFonts w:ascii="Arial" w:hAnsi="Arial"/>
        </w:rPr>
        <w:t>6.</w:t>
      </w:r>
      <w:r w:rsidRPr="006B3CC6">
        <w:rPr>
          <w:rFonts w:ascii="Arial" w:hAnsi="Arial"/>
        </w:rPr>
        <w:tab/>
      </w:r>
      <w:r w:rsidRPr="009E3E55">
        <w:rPr>
          <w:rFonts w:ascii="Arial" w:hAnsi="Arial"/>
          <w:b/>
        </w:rPr>
        <w:t>Victoroff, J</w:t>
      </w:r>
      <w:r w:rsidRPr="006B3CC6">
        <w:rPr>
          <w:rFonts w:ascii="Arial" w:hAnsi="Arial"/>
        </w:rPr>
        <w:t>., Herbst, M. and Young, R.:  Changes in Behavior.  In:  Family Practice Neurology Curriculum.  (R.A. Martin, Ed.)  American Academy of Neurology:  Minneapolis, Minnesota.  1998.  pp. 1-55.</w:t>
      </w:r>
    </w:p>
    <w:p w14:paraId="49A63CF0" w14:textId="77777777" w:rsidR="007F1380" w:rsidRPr="006B3CC6"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097C9E74" w14:textId="77777777" w:rsidR="00D90B3D" w:rsidRDefault="007F1380" w:rsidP="00E45125">
      <w:pPr>
        <w:widowControl w:val="0"/>
        <w:tabs>
          <w:tab w:val="left" w:pos="-1440"/>
        </w:tabs>
        <w:ind w:left="720" w:hanging="720"/>
        <w:rPr>
          <w:rFonts w:ascii="Arial" w:hAnsi="Arial"/>
        </w:rPr>
      </w:pPr>
      <w:r w:rsidRPr="006B3CC6">
        <w:rPr>
          <w:rFonts w:ascii="Arial" w:hAnsi="Arial"/>
        </w:rPr>
        <w:t>7.</w:t>
      </w:r>
      <w:r w:rsidRPr="006B3CC6">
        <w:rPr>
          <w:rFonts w:ascii="Arial" w:hAnsi="Arial"/>
        </w:rPr>
        <w:tab/>
      </w:r>
      <w:r w:rsidRPr="009E3E55">
        <w:rPr>
          <w:rFonts w:ascii="Arial" w:hAnsi="Arial"/>
          <w:b/>
        </w:rPr>
        <w:t>Victoroff, J.I</w:t>
      </w:r>
      <w:r w:rsidRPr="006B3CC6">
        <w:rPr>
          <w:rFonts w:ascii="Arial" w:hAnsi="Arial"/>
        </w:rPr>
        <w:t xml:space="preserve">.:  The Neurological Evaluation.  In:  Comprehensive Review of Geriatric Psychiatry.  Second Edition.  (J. </w:t>
      </w:r>
      <w:proofErr w:type="spellStart"/>
      <w:r w:rsidRPr="006B3CC6">
        <w:rPr>
          <w:rFonts w:ascii="Arial" w:hAnsi="Arial"/>
        </w:rPr>
        <w:t>Sadavoy</w:t>
      </w:r>
      <w:proofErr w:type="spellEnd"/>
      <w:r w:rsidRPr="006B3CC6">
        <w:rPr>
          <w:rFonts w:ascii="Arial" w:hAnsi="Arial"/>
        </w:rPr>
        <w:t xml:space="preserve">, L.W. Lazarus and L. </w:t>
      </w:r>
      <w:proofErr w:type="spellStart"/>
      <w:r w:rsidRPr="006B3CC6">
        <w:rPr>
          <w:rFonts w:ascii="Arial" w:hAnsi="Arial"/>
        </w:rPr>
        <w:t>Jarvik</w:t>
      </w:r>
      <w:proofErr w:type="spellEnd"/>
      <w:r w:rsidRPr="006B3CC6">
        <w:rPr>
          <w:rFonts w:ascii="Arial" w:hAnsi="Arial"/>
        </w:rPr>
        <w:t xml:space="preserve">, eds.)  American Psychiatric Press, Inc.: Washington, D.C. 1996. pp. 287-324. </w:t>
      </w:r>
    </w:p>
    <w:p w14:paraId="0A636FB6" w14:textId="77777777" w:rsidR="007F1380" w:rsidRPr="006B3CC6" w:rsidRDefault="007F1380" w:rsidP="00E45125">
      <w:pPr>
        <w:widowControl w:val="0"/>
        <w:rPr>
          <w:rFonts w:ascii="Arial" w:hAnsi="Arial"/>
        </w:rPr>
      </w:pPr>
    </w:p>
    <w:p w14:paraId="23C150DE" w14:textId="77777777" w:rsidR="007F1380" w:rsidRDefault="007F1380" w:rsidP="00E45125">
      <w:pPr>
        <w:widowControl w:val="0"/>
        <w:rPr>
          <w:rFonts w:ascii="Arial" w:hAnsi="Arial"/>
        </w:rPr>
      </w:pPr>
      <w:r w:rsidRPr="006B3CC6">
        <w:rPr>
          <w:rFonts w:ascii="Arial" w:hAnsi="Arial"/>
        </w:rPr>
        <w:t xml:space="preserve">8. </w:t>
      </w:r>
      <w:r w:rsidRPr="006B3CC6">
        <w:rPr>
          <w:rFonts w:ascii="Arial" w:hAnsi="Arial"/>
        </w:rPr>
        <w:tab/>
      </w:r>
      <w:r w:rsidRPr="00F078A3">
        <w:rPr>
          <w:rFonts w:ascii="Arial" w:hAnsi="Arial"/>
          <w:b/>
        </w:rPr>
        <w:t>Victoroff</w:t>
      </w:r>
      <w:r>
        <w:rPr>
          <w:rFonts w:ascii="Arial" w:hAnsi="Arial"/>
          <w:b/>
        </w:rPr>
        <w:t>,</w:t>
      </w:r>
      <w:r w:rsidRPr="00F078A3">
        <w:rPr>
          <w:rFonts w:ascii="Arial" w:hAnsi="Arial"/>
          <w:b/>
        </w:rPr>
        <w:t xml:space="preserve"> J</w:t>
      </w:r>
      <w:r w:rsidRPr="006B3CC6">
        <w:rPr>
          <w:rFonts w:ascii="Arial" w:hAnsi="Arial"/>
        </w:rPr>
        <w:t xml:space="preserve">, Herbst M, Young R. Changes in behavior. In: Martin, RA </w:t>
      </w:r>
      <w:r w:rsidRPr="006B3CC6">
        <w:rPr>
          <w:rFonts w:ascii="Arial" w:hAnsi="Arial"/>
        </w:rPr>
        <w:tab/>
        <w:t xml:space="preserve">ed., Family Practice Neurology Curriculum, American Academy of </w:t>
      </w:r>
      <w:r w:rsidRPr="006B3CC6">
        <w:rPr>
          <w:rFonts w:ascii="Arial" w:hAnsi="Arial"/>
        </w:rPr>
        <w:tab/>
        <w:t>Neurology, St. Paul, MN. 1998: pp.1-55.</w:t>
      </w:r>
    </w:p>
    <w:p w14:paraId="4A480D85" w14:textId="77777777" w:rsidR="007F1380" w:rsidRPr="006B3CC6" w:rsidRDefault="007F1380" w:rsidP="00E45125">
      <w:pPr>
        <w:widowControl w:val="0"/>
        <w:tabs>
          <w:tab w:val="left" w:pos="-1440"/>
        </w:tabs>
        <w:ind w:left="720" w:hanging="720"/>
        <w:rPr>
          <w:rFonts w:ascii="Arial" w:hAnsi="Arial"/>
        </w:rPr>
      </w:pPr>
    </w:p>
    <w:p w14:paraId="493B7BFC" w14:textId="77777777" w:rsidR="007F1380" w:rsidRPr="006B3CC6" w:rsidRDefault="007F1380" w:rsidP="00E45125">
      <w:pPr>
        <w:widowControl w:val="0"/>
        <w:tabs>
          <w:tab w:val="left" w:pos="-1440"/>
        </w:tabs>
        <w:ind w:left="720" w:hanging="720"/>
        <w:rPr>
          <w:rFonts w:ascii="Arial" w:hAnsi="Arial"/>
        </w:rPr>
      </w:pPr>
      <w:r w:rsidRPr="006B3CC6">
        <w:rPr>
          <w:rFonts w:ascii="Arial" w:hAnsi="Arial"/>
        </w:rPr>
        <w:t xml:space="preserve">9. </w:t>
      </w:r>
      <w:r w:rsidRPr="006B3CC6">
        <w:rPr>
          <w:rFonts w:ascii="Arial" w:hAnsi="Arial"/>
        </w:rPr>
        <w:tab/>
      </w:r>
      <w:r w:rsidRPr="00F078A3">
        <w:rPr>
          <w:rFonts w:ascii="Arial" w:hAnsi="Arial"/>
          <w:b/>
        </w:rPr>
        <w:t>Victoroff</w:t>
      </w:r>
      <w:r>
        <w:rPr>
          <w:rFonts w:ascii="Arial" w:hAnsi="Arial"/>
          <w:b/>
        </w:rPr>
        <w:t>,</w:t>
      </w:r>
      <w:r w:rsidRPr="00F078A3">
        <w:rPr>
          <w:rFonts w:ascii="Arial" w:hAnsi="Arial"/>
          <w:b/>
        </w:rPr>
        <w:t xml:space="preserve"> J</w:t>
      </w:r>
      <w:r w:rsidRPr="006B3CC6">
        <w:rPr>
          <w:rFonts w:ascii="Arial" w:hAnsi="Arial"/>
        </w:rPr>
        <w:t xml:space="preserve">. Central nervous system changes with normal aging. In: Sadock BJ, Sadock VA, eds. Kaplan and Sadock’s Comprehensive Textbook of Psychiatry, </w:t>
      </w:r>
      <w:proofErr w:type="spellStart"/>
      <w:r w:rsidRPr="006B3CC6">
        <w:rPr>
          <w:rFonts w:ascii="Arial" w:hAnsi="Arial"/>
        </w:rPr>
        <w:t>VIIth</w:t>
      </w:r>
      <w:proofErr w:type="spellEnd"/>
      <w:r w:rsidRPr="006B3CC6">
        <w:rPr>
          <w:rFonts w:ascii="Arial" w:hAnsi="Arial"/>
        </w:rPr>
        <w:t xml:space="preserve"> Edition. Philadelphia: Lippincott Williams and Wilkins 2000. pp. 3010-3020.</w:t>
      </w:r>
    </w:p>
    <w:p w14:paraId="0A105621" w14:textId="77777777" w:rsidR="007F1380" w:rsidRPr="006B3CC6" w:rsidRDefault="007F1380" w:rsidP="00E45125">
      <w:pPr>
        <w:widowControl w:val="0"/>
        <w:tabs>
          <w:tab w:val="left" w:pos="-1440"/>
        </w:tabs>
        <w:ind w:left="720" w:hanging="720"/>
        <w:rPr>
          <w:rFonts w:ascii="Arial" w:hAnsi="Arial"/>
        </w:rPr>
      </w:pPr>
    </w:p>
    <w:p w14:paraId="2FC4F2D3" w14:textId="77777777" w:rsidR="007F1380" w:rsidRDefault="007F1380" w:rsidP="00E45125">
      <w:pPr>
        <w:pStyle w:val="normal0"/>
        <w:widowControl w:val="0"/>
        <w:ind w:left="720" w:hanging="720"/>
        <w:rPr>
          <w:rFonts w:ascii="Arial" w:hAnsi="Arial"/>
        </w:rPr>
      </w:pPr>
      <w:r w:rsidRPr="006B3CC6">
        <w:rPr>
          <w:rFonts w:ascii="Arial" w:hAnsi="Arial"/>
        </w:rPr>
        <w:t xml:space="preserve">10. </w:t>
      </w:r>
      <w:r w:rsidRPr="006B3CC6">
        <w:rPr>
          <w:rFonts w:ascii="Arial" w:hAnsi="Arial"/>
        </w:rPr>
        <w:tab/>
      </w:r>
      <w:r w:rsidRPr="00F078A3">
        <w:rPr>
          <w:rFonts w:ascii="Arial" w:hAnsi="Arial"/>
          <w:b/>
        </w:rPr>
        <w:t>Victoroff</w:t>
      </w:r>
      <w:r>
        <w:rPr>
          <w:rFonts w:ascii="Arial" w:hAnsi="Arial"/>
          <w:b/>
        </w:rPr>
        <w:t>,</w:t>
      </w:r>
      <w:r w:rsidRPr="00F078A3">
        <w:rPr>
          <w:rFonts w:ascii="Arial" w:hAnsi="Arial"/>
          <w:b/>
        </w:rPr>
        <w:t xml:space="preserve"> J</w:t>
      </w:r>
      <w:r w:rsidRPr="006B3CC6">
        <w:rPr>
          <w:rFonts w:ascii="Arial" w:hAnsi="Arial"/>
        </w:rPr>
        <w:t>. The neurological examination in geriatric psychiatry. In: Grossberg G., ed. Comprehensive Review of Geriatric Psychiatry, 3rd Ed. Washington D.C.: American Psychiatric Press, 2004. 315-370.</w:t>
      </w:r>
    </w:p>
    <w:p w14:paraId="31A46364" w14:textId="4BB2DCA0" w:rsidR="007F1380" w:rsidRPr="006B3CC6" w:rsidRDefault="007F1380" w:rsidP="00E45125">
      <w:pPr>
        <w:pStyle w:val="normal0"/>
        <w:ind w:left="720" w:hanging="720"/>
        <w:rPr>
          <w:rFonts w:ascii="Arial" w:hAnsi="Arial"/>
        </w:rPr>
      </w:pPr>
    </w:p>
    <w:p w14:paraId="63AA5209" w14:textId="77777777" w:rsidR="00E75999" w:rsidRDefault="007F1380" w:rsidP="00E45125">
      <w:pPr>
        <w:pStyle w:val="normal0"/>
        <w:rPr>
          <w:rFonts w:ascii="Arial" w:hAnsi="Arial"/>
        </w:rPr>
      </w:pPr>
      <w:r w:rsidRPr="006B3CC6">
        <w:rPr>
          <w:rFonts w:ascii="Arial" w:hAnsi="Arial"/>
        </w:rPr>
        <w:t>11.</w:t>
      </w:r>
      <w:r w:rsidRPr="006B3CC6">
        <w:rPr>
          <w:rFonts w:ascii="Arial" w:hAnsi="Arial"/>
        </w:rPr>
        <w:tab/>
      </w:r>
      <w:r w:rsidRPr="00F078A3">
        <w:rPr>
          <w:rFonts w:ascii="Arial" w:hAnsi="Arial"/>
          <w:b/>
        </w:rPr>
        <w:t>Victoroff J</w:t>
      </w:r>
      <w:r w:rsidRPr="006B3CC6">
        <w:rPr>
          <w:rFonts w:ascii="Arial" w:hAnsi="Arial"/>
        </w:rPr>
        <w:t>. Central nervous system changes with normal aging. In:</w:t>
      </w:r>
    </w:p>
    <w:p w14:paraId="0A85CBE6" w14:textId="2FB5DCB6" w:rsidR="007F1380" w:rsidRDefault="007F1380" w:rsidP="00E45125">
      <w:pPr>
        <w:pStyle w:val="normal0"/>
        <w:ind w:left="720"/>
        <w:rPr>
          <w:rFonts w:ascii="Arial" w:hAnsi="Arial"/>
        </w:rPr>
      </w:pPr>
      <w:r w:rsidRPr="006B3CC6">
        <w:rPr>
          <w:rFonts w:ascii="Arial" w:hAnsi="Arial"/>
        </w:rPr>
        <w:t xml:space="preserve"> Sadock BJ, Sadock VA, eds. Kap</w:t>
      </w:r>
      <w:r w:rsidR="00E75999">
        <w:rPr>
          <w:rFonts w:ascii="Arial" w:hAnsi="Arial"/>
        </w:rPr>
        <w:t xml:space="preserve">lan and Sadock’s Comprehensive </w:t>
      </w:r>
      <w:r w:rsidRPr="006B3CC6">
        <w:rPr>
          <w:rFonts w:ascii="Arial" w:hAnsi="Arial"/>
        </w:rPr>
        <w:t xml:space="preserve">Textbook of Psychiatry, </w:t>
      </w:r>
      <w:proofErr w:type="spellStart"/>
      <w:r w:rsidRPr="006B3CC6">
        <w:rPr>
          <w:rFonts w:ascii="Arial" w:hAnsi="Arial"/>
        </w:rPr>
        <w:t>VIIIth</w:t>
      </w:r>
      <w:proofErr w:type="spellEnd"/>
      <w:r w:rsidRPr="006B3CC6">
        <w:rPr>
          <w:rFonts w:ascii="Arial" w:hAnsi="Arial"/>
        </w:rPr>
        <w:t xml:space="preserve"> Edition. Philadelphia: Lippincott </w:t>
      </w:r>
      <w:r w:rsidRPr="006B3CC6">
        <w:rPr>
          <w:rFonts w:ascii="Arial" w:hAnsi="Arial"/>
        </w:rPr>
        <w:tab/>
        <w:t>Williams and Wilkins, 2005. 3610-3624.</w:t>
      </w:r>
    </w:p>
    <w:p w14:paraId="5E877DF4" w14:textId="39D10A2A" w:rsidR="00445BB0" w:rsidRDefault="00445BB0">
      <w:pPr>
        <w:rPr>
          <w:rFonts w:ascii="Arial" w:eastAsia="Times New Roman" w:hAnsi="Arial"/>
          <w:szCs w:val="20"/>
        </w:rPr>
      </w:pPr>
      <w:r>
        <w:rPr>
          <w:rFonts w:ascii="Arial" w:hAnsi="Arial"/>
        </w:rPr>
        <w:br w:type="page"/>
      </w:r>
    </w:p>
    <w:p w14:paraId="5930310A" w14:textId="77777777" w:rsidR="00445BB0" w:rsidRDefault="00445BB0" w:rsidP="00445BB0">
      <w:pPr>
        <w:tabs>
          <w:tab w:val="left" w:pos="-1440"/>
        </w:tabs>
        <w:ind w:left="720" w:hanging="720"/>
        <w:rPr>
          <w:rFonts w:ascii="Arial" w:hAnsi="Arial" w:cs="Arial"/>
        </w:rPr>
      </w:pPr>
      <w:r>
        <w:rPr>
          <w:rFonts w:ascii="Arial" w:hAnsi="Arial" w:cs="Arial"/>
        </w:rPr>
        <w:lastRenderedPageBreak/>
        <w:t>Bibliography</w:t>
      </w:r>
    </w:p>
    <w:p w14:paraId="28D62187" w14:textId="77777777" w:rsidR="00445BB0" w:rsidRPr="000D4813" w:rsidRDefault="00445BB0" w:rsidP="00445BB0">
      <w:pPr>
        <w:tabs>
          <w:tab w:val="left" w:pos="-1440"/>
        </w:tabs>
        <w:ind w:left="720" w:hanging="720"/>
        <w:rPr>
          <w:rFonts w:ascii="Arial" w:hAnsi="Arial" w:cs="Arial"/>
        </w:rPr>
      </w:pPr>
      <w:r>
        <w:rPr>
          <w:rFonts w:ascii="Arial" w:hAnsi="Arial" w:cs="Arial"/>
        </w:rPr>
        <w:t>(Chapters, cont'd)</w:t>
      </w:r>
    </w:p>
    <w:p w14:paraId="1CCC02BF" w14:textId="77777777" w:rsidR="007F1380" w:rsidRPr="006B3CC6" w:rsidRDefault="007F1380" w:rsidP="00E45125">
      <w:pPr>
        <w:pStyle w:val="normal0"/>
        <w:rPr>
          <w:rFonts w:ascii="Arial" w:hAnsi="Arial"/>
        </w:rPr>
      </w:pPr>
    </w:p>
    <w:p w14:paraId="78C35A7E" w14:textId="77777777" w:rsidR="007F1380" w:rsidRPr="006B3CC6" w:rsidRDefault="007F1380" w:rsidP="00E45125">
      <w:pPr>
        <w:ind w:left="720" w:hanging="720"/>
        <w:rPr>
          <w:rFonts w:ascii="Arial" w:hAnsi="Arial"/>
        </w:rPr>
      </w:pPr>
      <w:r w:rsidRPr="006B3CC6">
        <w:rPr>
          <w:rFonts w:ascii="Arial" w:hAnsi="Arial"/>
        </w:rPr>
        <w:t>12.</w:t>
      </w:r>
      <w:r w:rsidRPr="006B3CC6">
        <w:rPr>
          <w:rFonts w:ascii="Arial" w:hAnsi="Arial"/>
        </w:rPr>
        <w:tab/>
      </w:r>
      <w:r w:rsidRPr="00F078A3">
        <w:rPr>
          <w:rFonts w:ascii="Arial" w:hAnsi="Arial"/>
          <w:b/>
        </w:rPr>
        <w:t>Victoroff</w:t>
      </w:r>
      <w:r>
        <w:rPr>
          <w:rFonts w:ascii="Arial" w:hAnsi="Arial"/>
          <w:b/>
        </w:rPr>
        <w:t>,</w:t>
      </w:r>
      <w:r w:rsidRPr="00F078A3">
        <w:rPr>
          <w:rFonts w:ascii="Arial" w:hAnsi="Arial"/>
          <w:b/>
        </w:rPr>
        <w:t xml:space="preserve"> J</w:t>
      </w:r>
      <w:r>
        <w:rPr>
          <w:rFonts w:ascii="Arial" w:hAnsi="Arial"/>
          <w:b/>
        </w:rPr>
        <w:t>.</w:t>
      </w:r>
      <w:r w:rsidRPr="006B3CC6">
        <w:rPr>
          <w:rFonts w:ascii="Arial" w:hAnsi="Arial"/>
        </w:rPr>
        <w:t xml:space="preserve"> The Emotional Impact of the Intifada on Palestinian Youth: Implications for Finding the Path to Peace. In </w:t>
      </w:r>
      <w:proofErr w:type="spellStart"/>
      <w:r w:rsidRPr="006B3CC6">
        <w:rPr>
          <w:rFonts w:ascii="Arial" w:hAnsi="Arial"/>
        </w:rPr>
        <w:t>Kurianski</w:t>
      </w:r>
      <w:proofErr w:type="spellEnd"/>
      <w:r w:rsidRPr="006B3CC6">
        <w:rPr>
          <w:rFonts w:ascii="Arial" w:hAnsi="Arial"/>
        </w:rPr>
        <w:t xml:space="preserve"> J. (ed.) Terror in the Holy Land Inside the anguish of the Israeli-Palestinian conflict. Pp. 161-171. New York: Praeger Press 2006.</w:t>
      </w:r>
    </w:p>
    <w:p w14:paraId="797381FD" w14:textId="77777777" w:rsidR="007F1380" w:rsidRPr="006B3CC6" w:rsidRDefault="007F1380" w:rsidP="00E45125">
      <w:pPr>
        <w:ind w:left="720" w:hanging="720"/>
        <w:rPr>
          <w:rFonts w:ascii="Arial" w:hAnsi="Arial"/>
        </w:rPr>
      </w:pPr>
    </w:p>
    <w:p w14:paraId="7F36200A" w14:textId="454E2C06" w:rsidR="00ED647C" w:rsidRDefault="007F1380" w:rsidP="00E45125">
      <w:pPr>
        <w:tabs>
          <w:tab w:val="left" w:pos="-1440"/>
        </w:tabs>
        <w:ind w:left="720" w:hanging="720"/>
        <w:rPr>
          <w:rFonts w:ascii="Arial" w:hAnsi="Arial"/>
        </w:rPr>
      </w:pPr>
      <w:r w:rsidRPr="006B3CC6">
        <w:rPr>
          <w:rFonts w:ascii="Arial" w:hAnsi="Arial"/>
        </w:rPr>
        <w:t xml:space="preserve">13. </w:t>
      </w:r>
      <w:r w:rsidRPr="006B3CC6">
        <w:rPr>
          <w:rFonts w:ascii="Arial" w:hAnsi="Arial"/>
        </w:rPr>
        <w:tab/>
      </w:r>
      <w:r w:rsidRPr="00F078A3">
        <w:rPr>
          <w:rFonts w:ascii="Arial" w:hAnsi="Arial"/>
          <w:b/>
        </w:rPr>
        <w:t>Victoroff, J</w:t>
      </w:r>
      <w:r w:rsidRPr="006B3CC6">
        <w:rPr>
          <w:rFonts w:ascii="Arial" w:hAnsi="Arial"/>
        </w:rPr>
        <w:t xml:space="preserve">. Introduction: Managing Terror: The Devilish Traverse from a Theory to a Plan. In Victoroff, J. (Editor). Tangled Roots: Social and Psychological Factors in the Genesis of Terrorism. Pp. 1-19. Amsterdam: </w:t>
      </w:r>
    </w:p>
    <w:p w14:paraId="222861AC" w14:textId="77777777" w:rsidR="007F1380" w:rsidRPr="006B3CC6" w:rsidRDefault="007F1380" w:rsidP="00E45125">
      <w:pPr>
        <w:tabs>
          <w:tab w:val="left" w:pos="-1440"/>
        </w:tabs>
        <w:ind w:left="720" w:hanging="720"/>
        <w:rPr>
          <w:rFonts w:ascii="Arial" w:hAnsi="Arial"/>
        </w:rPr>
      </w:pPr>
    </w:p>
    <w:p w14:paraId="06D68896" w14:textId="77777777" w:rsidR="007F1380" w:rsidRPr="006B3CC6" w:rsidRDefault="007F1380" w:rsidP="00E45125">
      <w:pPr>
        <w:tabs>
          <w:tab w:val="left" w:pos="-1440"/>
        </w:tabs>
        <w:ind w:left="720" w:hanging="720"/>
        <w:rPr>
          <w:rFonts w:ascii="Arial" w:hAnsi="Arial"/>
        </w:rPr>
      </w:pPr>
      <w:r w:rsidRPr="006B3CC6">
        <w:rPr>
          <w:rFonts w:ascii="Arial" w:hAnsi="Arial"/>
        </w:rPr>
        <w:t xml:space="preserve">14. </w:t>
      </w:r>
      <w:r w:rsidRPr="006B3CC6">
        <w:rPr>
          <w:rFonts w:ascii="Arial" w:hAnsi="Arial"/>
        </w:rPr>
        <w:tab/>
      </w:r>
      <w:r w:rsidRPr="00F078A3">
        <w:rPr>
          <w:rFonts w:ascii="Arial" w:hAnsi="Arial"/>
          <w:b/>
        </w:rPr>
        <w:t>Victoroff, J</w:t>
      </w:r>
      <w:r w:rsidRPr="006B3CC6">
        <w:rPr>
          <w:rFonts w:ascii="Arial" w:hAnsi="Arial"/>
        </w:rPr>
        <w:t xml:space="preserve">., </w:t>
      </w:r>
      <w:proofErr w:type="spellStart"/>
      <w:r w:rsidRPr="006B3CC6">
        <w:rPr>
          <w:rFonts w:ascii="Arial" w:hAnsi="Arial"/>
        </w:rPr>
        <w:t>Qouta</w:t>
      </w:r>
      <w:proofErr w:type="spellEnd"/>
      <w:r w:rsidRPr="006B3CC6">
        <w:rPr>
          <w:rFonts w:ascii="Arial" w:hAnsi="Arial"/>
        </w:rPr>
        <w:t xml:space="preserve">, S., </w:t>
      </w:r>
      <w:proofErr w:type="spellStart"/>
      <w:r w:rsidRPr="006B3CC6">
        <w:rPr>
          <w:rFonts w:ascii="Arial" w:hAnsi="Arial"/>
        </w:rPr>
        <w:t>Celinska</w:t>
      </w:r>
      <w:proofErr w:type="spellEnd"/>
      <w:r w:rsidRPr="006B3CC6">
        <w:rPr>
          <w:rFonts w:ascii="Arial" w:hAnsi="Arial"/>
        </w:rPr>
        <w:t>, B. Abu-</w:t>
      </w:r>
      <w:proofErr w:type="spellStart"/>
      <w:r w:rsidRPr="006B3CC6">
        <w:rPr>
          <w:rFonts w:ascii="Arial" w:hAnsi="Arial"/>
        </w:rPr>
        <w:t>Safieh</w:t>
      </w:r>
      <w:proofErr w:type="spellEnd"/>
      <w:r w:rsidRPr="006B3CC6">
        <w:rPr>
          <w:rFonts w:ascii="Arial" w:hAnsi="Arial"/>
        </w:rPr>
        <w:t xml:space="preserve">, R., Adelman, J. Stern, N. Sympathy for Terrorism: Possible Interaction Between Social, Emotional, and Neuroendocrine Risk Factors. In Victoroff, J. (Editor). Tangled Roots: Social and Psychological Factors in the Genesis of Terrorism. Pp. 227-234. Amsterdam: IOS Press 2006. </w:t>
      </w:r>
    </w:p>
    <w:p w14:paraId="6F42857B" w14:textId="77777777" w:rsidR="007F1380" w:rsidRPr="006B3CC6" w:rsidRDefault="007F1380" w:rsidP="00E45125">
      <w:pPr>
        <w:tabs>
          <w:tab w:val="left" w:pos="-1440"/>
        </w:tabs>
        <w:ind w:left="720" w:hanging="720"/>
        <w:rPr>
          <w:rFonts w:ascii="Arial" w:hAnsi="Arial"/>
        </w:rPr>
      </w:pPr>
    </w:p>
    <w:p w14:paraId="6607B937" w14:textId="77777777" w:rsidR="00D90B3D" w:rsidRDefault="007F1380" w:rsidP="00E45125">
      <w:pPr>
        <w:tabs>
          <w:tab w:val="left" w:pos="-1440"/>
        </w:tabs>
        <w:ind w:left="720" w:hanging="720"/>
        <w:rPr>
          <w:rFonts w:ascii="Arial" w:hAnsi="Arial"/>
        </w:rPr>
      </w:pPr>
      <w:r w:rsidRPr="006B3CC6">
        <w:rPr>
          <w:rFonts w:ascii="Arial" w:hAnsi="Arial"/>
        </w:rPr>
        <w:t xml:space="preserve">15. </w:t>
      </w:r>
      <w:r w:rsidRPr="006B3CC6">
        <w:rPr>
          <w:rFonts w:ascii="Arial" w:hAnsi="Arial"/>
        </w:rPr>
        <w:tab/>
      </w:r>
      <w:r w:rsidRPr="00F078A3">
        <w:rPr>
          <w:rFonts w:ascii="Arial" w:hAnsi="Arial"/>
          <w:b/>
        </w:rPr>
        <w:t>Victoroff J</w:t>
      </w:r>
      <w:r w:rsidRPr="006B3CC6">
        <w:rPr>
          <w:rFonts w:ascii="Arial" w:hAnsi="Arial"/>
        </w:rPr>
        <w:t xml:space="preserve">. Human Aggression. In: Sadock BJ, Sadock VA, eds. Kaplan and Sadock’s Comprehensive Textbook of Psychiatry, </w:t>
      </w:r>
      <w:proofErr w:type="spellStart"/>
      <w:r w:rsidRPr="006B3CC6">
        <w:rPr>
          <w:rFonts w:ascii="Arial" w:hAnsi="Arial"/>
        </w:rPr>
        <w:t>IXth</w:t>
      </w:r>
      <w:proofErr w:type="spellEnd"/>
      <w:r w:rsidRPr="006B3CC6">
        <w:rPr>
          <w:rFonts w:ascii="Arial" w:hAnsi="Arial"/>
        </w:rPr>
        <w:t xml:space="preserve"> Edition. Pp. 2671-2703. Philadelphia: Lippincott Williams and Wilkins, 2009. </w:t>
      </w:r>
    </w:p>
    <w:p w14:paraId="74749A17" w14:textId="77777777" w:rsidR="007F1380" w:rsidRDefault="007F1380" w:rsidP="00E45125">
      <w:pPr>
        <w:tabs>
          <w:tab w:val="left" w:pos="-1440"/>
        </w:tabs>
        <w:ind w:left="720" w:hanging="720"/>
        <w:rPr>
          <w:rFonts w:ascii="Arial" w:hAnsi="Arial"/>
        </w:rPr>
      </w:pPr>
    </w:p>
    <w:p w14:paraId="3848575F" w14:textId="77777777" w:rsidR="007F1380" w:rsidRPr="006B3CC6" w:rsidRDefault="007F1380" w:rsidP="00E45125">
      <w:pPr>
        <w:tabs>
          <w:tab w:val="left" w:pos="-1440"/>
        </w:tabs>
        <w:ind w:left="720" w:hanging="720"/>
        <w:rPr>
          <w:rFonts w:ascii="Arial" w:hAnsi="Arial"/>
        </w:rPr>
      </w:pPr>
      <w:r w:rsidRPr="006B3CC6">
        <w:rPr>
          <w:rFonts w:ascii="Arial" w:hAnsi="Arial"/>
        </w:rPr>
        <w:t>1</w:t>
      </w:r>
      <w:r>
        <w:rPr>
          <w:rFonts w:ascii="Arial" w:hAnsi="Arial"/>
        </w:rPr>
        <w:t>6</w:t>
      </w:r>
      <w:r w:rsidRPr="006B3CC6">
        <w:rPr>
          <w:rFonts w:ascii="Arial" w:hAnsi="Arial"/>
        </w:rPr>
        <w:t xml:space="preserve">. </w:t>
      </w:r>
      <w:r>
        <w:rPr>
          <w:rFonts w:ascii="Arial" w:hAnsi="Arial"/>
        </w:rPr>
        <w:tab/>
      </w:r>
      <w:r w:rsidRPr="00F347F5">
        <w:rPr>
          <w:rFonts w:ascii="Arial" w:hAnsi="Arial"/>
          <w:b/>
        </w:rPr>
        <w:t>Victoroff J</w:t>
      </w:r>
      <w:r>
        <w:rPr>
          <w:rFonts w:ascii="Arial" w:hAnsi="Arial"/>
        </w:rPr>
        <w:t>, Herbst, M., Young, R.</w:t>
      </w:r>
      <w:r w:rsidRPr="006B3CC6">
        <w:rPr>
          <w:rFonts w:ascii="Arial" w:hAnsi="Arial"/>
        </w:rPr>
        <w:t xml:space="preserve"> Changes in Behavior. In Martin, R.A. (Ed.) Family </w:t>
      </w:r>
      <w:r>
        <w:rPr>
          <w:rFonts w:ascii="Arial" w:hAnsi="Arial"/>
        </w:rPr>
        <w:t>Practice</w:t>
      </w:r>
      <w:r w:rsidRPr="006B3CC6">
        <w:rPr>
          <w:rFonts w:ascii="Arial" w:hAnsi="Arial"/>
        </w:rPr>
        <w:t xml:space="preserve"> Curriculum in Neurology</w:t>
      </w:r>
      <w:r>
        <w:rPr>
          <w:rFonts w:ascii="Arial" w:hAnsi="Arial"/>
        </w:rPr>
        <w:t>. American Academy of Neurology.</w:t>
      </w:r>
      <w:r w:rsidRPr="006B3CC6">
        <w:rPr>
          <w:rFonts w:ascii="Arial" w:hAnsi="Arial"/>
        </w:rPr>
        <w:t xml:space="preserve"> Available at </w:t>
      </w:r>
      <w:hyperlink r:id="rId8" w:history="1">
        <w:r w:rsidRPr="006B3CC6">
          <w:rPr>
            <w:rStyle w:val="Hyperlink"/>
            <w:rFonts w:ascii="Arial" w:hAnsi="Arial"/>
            <w:sz w:val="24"/>
          </w:rPr>
          <w:t>http://www.aan.com/familypractice/default.htm</w:t>
        </w:r>
      </w:hyperlink>
      <w:r w:rsidRPr="006B3CC6">
        <w:rPr>
          <w:rFonts w:ascii="Arial" w:hAnsi="Arial"/>
        </w:rPr>
        <w:t>, 2009.</w:t>
      </w:r>
    </w:p>
    <w:p w14:paraId="4A4CAA75" w14:textId="77777777" w:rsidR="007F1380" w:rsidRDefault="007F1380" w:rsidP="00E45125">
      <w:pPr>
        <w:tabs>
          <w:tab w:val="left" w:pos="-1440"/>
        </w:tabs>
        <w:ind w:left="720" w:hanging="720"/>
        <w:rPr>
          <w:rFonts w:ascii="Arial" w:hAnsi="Arial"/>
        </w:rPr>
      </w:pPr>
    </w:p>
    <w:p w14:paraId="7A342743" w14:textId="3E179DDE" w:rsidR="007F1380" w:rsidRPr="006B3CC6" w:rsidRDefault="007F1380" w:rsidP="00E45125">
      <w:pPr>
        <w:tabs>
          <w:tab w:val="left" w:pos="-1440"/>
        </w:tabs>
        <w:ind w:left="720" w:hanging="720"/>
        <w:rPr>
          <w:rFonts w:ascii="Arial" w:hAnsi="Arial"/>
        </w:rPr>
      </w:pPr>
      <w:r>
        <w:rPr>
          <w:rFonts w:ascii="Arial" w:hAnsi="Arial"/>
        </w:rPr>
        <w:t>17</w:t>
      </w:r>
      <w:r w:rsidRPr="006B3CC6">
        <w:rPr>
          <w:rFonts w:ascii="Arial" w:hAnsi="Arial"/>
        </w:rPr>
        <w:t xml:space="preserve">. </w:t>
      </w:r>
      <w:r w:rsidRPr="00F347F5">
        <w:rPr>
          <w:rFonts w:ascii="Arial" w:hAnsi="Arial"/>
          <w:b/>
        </w:rPr>
        <w:t>Victoroff, J</w:t>
      </w:r>
      <w:r w:rsidRPr="006B3CC6">
        <w:rPr>
          <w:rFonts w:ascii="Arial" w:hAnsi="Arial"/>
        </w:rPr>
        <w:t>. Why do individuals resort to political violence? Potential psychological or biological risk factors for extremism.  In Breen-Smyth, M. The Ashgate Research Companion to Political Viole</w:t>
      </w:r>
      <w:r w:rsidR="00492DF0">
        <w:rPr>
          <w:rFonts w:ascii="Arial" w:hAnsi="Arial"/>
        </w:rPr>
        <w:t>nce. London: Ashgate Press, 2012</w:t>
      </w:r>
      <w:r w:rsidRPr="006B3CC6">
        <w:rPr>
          <w:rFonts w:ascii="Arial" w:hAnsi="Arial"/>
        </w:rPr>
        <w:t>.</w:t>
      </w:r>
    </w:p>
    <w:p w14:paraId="3DD33099" w14:textId="77777777" w:rsidR="007F1380" w:rsidRPr="006B3CC6" w:rsidRDefault="007F1380" w:rsidP="00E45125">
      <w:pPr>
        <w:tabs>
          <w:tab w:val="left" w:pos="-1440"/>
        </w:tabs>
        <w:rPr>
          <w:rFonts w:ascii="Arial" w:hAnsi="Arial"/>
        </w:rPr>
      </w:pPr>
    </w:p>
    <w:p w14:paraId="69FC2FC7" w14:textId="27C6C2E3" w:rsidR="007F1380" w:rsidRDefault="007F1380" w:rsidP="00E45125">
      <w:pPr>
        <w:pStyle w:val="Default"/>
        <w:ind w:left="720" w:hanging="720"/>
        <w:rPr>
          <w:rFonts w:ascii="Arial" w:hAnsi="Arial"/>
        </w:rPr>
      </w:pPr>
      <w:r>
        <w:rPr>
          <w:rFonts w:ascii="Arial" w:hAnsi="Arial"/>
        </w:rPr>
        <w:t>18</w:t>
      </w:r>
      <w:r w:rsidRPr="006B3CC6">
        <w:rPr>
          <w:rFonts w:ascii="Arial" w:hAnsi="Arial"/>
        </w:rPr>
        <w:t xml:space="preserve">. </w:t>
      </w:r>
      <w:r w:rsidRPr="006B3CC6">
        <w:rPr>
          <w:rFonts w:ascii="Arial" w:hAnsi="Arial"/>
        </w:rPr>
        <w:tab/>
      </w:r>
      <w:r w:rsidRPr="00F347F5">
        <w:rPr>
          <w:rFonts w:ascii="Arial" w:hAnsi="Arial"/>
          <w:b/>
        </w:rPr>
        <w:t>Victoroff, J</w:t>
      </w:r>
      <w:r w:rsidRPr="006B3CC6">
        <w:rPr>
          <w:rFonts w:ascii="Arial" w:hAnsi="Arial"/>
        </w:rPr>
        <w:t xml:space="preserve">, &amp; Adelman, J. (2010). Muslim diaspora community support for terrorism is associated with perceived discrimination and employment insecurity. In Laurie </w:t>
      </w:r>
      <w:proofErr w:type="spellStart"/>
      <w:r w:rsidRPr="006B3CC6">
        <w:rPr>
          <w:rFonts w:ascii="Arial" w:hAnsi="Arial"/>
        </w:rPr>
        <w:t>Fenstermacher</w:t>
      </w:r>
      <w:proofErr w:type="spellEnd"/>
      <w:r w:rsidRPr="006B3CC6">
        <w:rPr>
          <w:rFonts w:ascii="Arial" w:hAnsi="Arial"/>
        </w:rPr>
        <w:t xml:space="preserve">, L., Larry </w:t>
      </w:r>
      <w:proofErr w:type="spellStart"/>
      <w:r w:rsidRPr="006B3CC6">
        <w:rPr>
          <w:rFonts w:ascii="Arial" w:hAnsi="Arial"/>
        </w:rPr>
        <w:t>Kuznar</w:t>
      </w:r>
      <w:proofErr w:type="spellEnd"/>
      <w:r w:rsidRPr="006B3CC6">
        <w:rPr>
          <w:rFonts w:ascii="Arial" w:hAnsi="Arial"/>
        </w:rPr>
        <w:t xml:space="preserve">, L., Rieger, T., Speckhard, A. (eds.) Protecting the homeland from international and domestic terrorism threats: Current multi-disciplinary perspectives on root causes, the role of ideology, and programs for counter-radicalization and disengagement (pp. 104-109). </w:t>
      </w:r>
      <w:proofErr w:type="gramStart"/>
      <w:r w:rsidRPr="006B3CC6">
        <w:rPr>
          <w:rFonts w:ascii="Arial" w:hAnsi="Arial"/>
        </w:rPr>
        <w:t>Washington ,</w:t>
      </w:r>
      <w:proofErr w:type="gramEnd"/>
      <w:r w:rsidRPr="006B3CC6">
        <w:rPr>
          <w:rFonts w:ascii="Arial" w:hAnsi="Arial"/>
        </w:rPr>
        <w:t xml:space="preserve"> D.C.: Topical Strategic Multi-Layer Assessment (SMA) Multi-Agency and Air Force Research Laboratory Multi-Disciplinary White Papers In Support of Counter-Terrorism and Counter-WMD. </w:t>
      </w:r>
    </w:p>
    <w:p w14:paraId="0F2F535D" w14:textId="259DC28C" w:rsidR="002607FB" w:rsidRDefault="002607FB" w:rsidP="00E45125">
      <w:pPr>
        <w:rPr>
          <w:rFonts w:ascii="Arial" w:eastAsia="Times New Roman" w:hAnsi="Arial"/>
          <w:color w:val="000000"/>
          <w:szCs w:val="20"/>
        </w:rPr>
      </w:pPr>
      <w:r>
        <w:rPr>
          <w:rFonts w:ascii="Arial" w:hAnsi="Arial"/>
        </w:rPr>
        <w:br w:type="page"/>
      </w:r>
    </w:p>
    <w:p w14:paraId="4ECCE021" w14:textId="77777777" w:rsidR="00445BB0" w:rsidRDefault="00445BB0" w:rsidP="00445BB0">
      <w:pPr>
        <w:tabs>
          <w:tab w:val="left" w:pos="-1440"/>
        </w:tabs>
        <w:ind w:left="720" w:hanging="720"/>
        <w:rPr>
          <w:rFonts w:ascii="Arial" w:hAnsi="Arial" w:cs="Arial"/>
        </w:rPr>
      </w:pPr>
      <w:r>
        <w:rPr>
          <w:rFonts w:ascii="Arial" w:hAnsi="Arial" w:cs="Arial"/>
        </w:rPr>
        <w:lastRenderedPageBreak/>
        <w:t>Bibliography</w:t>
      </w:r>
    </w:p>
    <w:p w14:paraId="55945476" w14:textId="0F992012" w:rsidR="00C6079D" w:rsidRPr="00C6079D" w:rsidRDefault="002607FB" w:rsidP="00445BB0">
      <w:pPr>
        <w:tabs>
          <w:tab w:val="left" w:pos="-1440"/>
        </w:tabs>
        <w:ind w:left="720" w:hanging="720"/>
        <w:rPr>
          <w:rFonts w:ascii="Arial" w:hAnsi="Arial" w:cs="Arial"/>
        </w:rPr>
      </w:pPr>
      <w:r>
        <w:rPr>
          <w:rFonts w:ascii="Arial" w:eastAsia="Times New Roman" w:hAnsi="Arial"/>
          <w:color w:val="000000"/>
          <w:szCs w:val="20"/>
        </w:rPr>
        <w:t>(</w:t>
      </w:r>
      <w:r w:rsidR="00C6079D">
        <w:rPr>
          <w:rFonts w:ascii="Arial" w:hAnsi="Arial" w:cs="Arial"/>
        </w:rPr>
        <w:t>Chapters, cont'd)</w:t>
      </w:r>
    </w:p>
    <w:p w14:paraId="0AC1C91A" w14:textId="77777777" w:rsidR="007F1380" w:rsidRDefault="007F1380" w:rsidP="00E45125">
      <w:pPr>
        <w:pStyle w:val="Default"/>
        <w:ind w:left="720" w:hanging="720"/>
        <w:rPr>
          <w:rFonts w:ascii="Arial" w:hAnsi="Arial"/>
        </w:rPr>
      </w:pPr>
    </w:p>
    <w:p w14:paraId="474C9BD3" w14:textId="2B1013EF" w:rsidR="007F1380" w:rsidRDefault="007F1380" w:rsidP="00E45125">
      <w:pPr>
        <w:pStyle w:val="Default"/>
        <w:ind w:left="720" w:hanging="720"/>
        <w:rPr>
          <w:rFonts w:ascii="Arial" w:hAnsi="Arial" w:cs="Calibri"/>
          <w:szCs w:val="22"/>
        </w:rPr>
      </w:pPr>
      <w:r>
        <w:rPr>
          <w:rFonts w:ascii="Arial" w:hAnsi="Arial"/>
        </w:rPr>
        <w:t>19.</w:t>
      </w:r>
      <w:r>
        <w:rPr>
          <w:rFonts w:ascii="Arial" w:hAnsi="Arial"/>
        </w:rPr>
        <w:tab/>
      </w:r>
      <w:r w:rsidRPr="009A2A45">
        <w:rPr>
          <w:rFonts w:ascii="Arial" w:hAnsi="Arial"/>
          <w:b/>
        </w:rPr>
        <w:t>Victoroff, J</w:t>
      </w:r>
      <w:r>
        <w:rPr>
          <w:rFonts w:ascii="Arial" w:hAnsi="Arial"/>
        </w:rPr>
        <w:t xml:space="preserve">. </w:t>
      </w:r>
      <w:r w:rsidR="00492DF0">
        <w:rPr>
          <w:rFonts w:ascii="Arial" w:hAnsi="Arial"/>
        </w:rPr>
        <w:t xml:space="preserve">(2012) </w:t>
      </w:r>
      <w:r w:rsidRPr="009A2A45">
        <w:rPr>
          <w:rFonts w:ascii="Arial" w:hAnsi="Arial"/>
          <w:bCs/>
          <w:szCs w:val="22"/>
        </w:rPr>
        <w:t xml:space="preserve">Applied Evolutionary Neurobehavior </w:t>
      </w:r>
      <w:proofErr w:type="gramStart"/>
      <w:r w:rsidRPr="009A2A45">
        <w:rPr>
          <w:rFonts w:ascii="Arial" w:hAnsi="Arial"/>
          <w:bCs/>
          <w:szCs w:val="22"/>
        </w:rPr>
        <w:t>To</w:t>
      </w:r>
      <w:proofErr w:type="gramEnd"/>
      <w:r w:rsidRPr="009A2A45">
        <w:rPr>
          <w:rFonts w:ascii="Arial" w:hAnsi="Arial"/>
          <w:bCs/>
          <w:szCs w:val="22"/>
        </w:rPr>
        <w:t xml:space="preserve"> Reduce Participation In Al-</w:t>
      </w:r>
      <w:proofErr w:type="spellStart"/>
      <w:r w:rsidRPr="009A2A45">
        <w:rPr>
          <w:rFonts w:ascii="Arial" w:hAnsi="Arial"/>
          <w:bCs/>
          <w:szCs w:val="22"/>
        </w:rPr>
        <w:t>Qa’ida</w:t>
      </w:r>
      <w:proofErr w:type="spellEnd"/>
      <w:r w:rsidRPr="009A2A45">
        <w:rPr>
          <w:rFonts w:ascii="Arial" w:hAnsi="Arial"/>
          <w:bCs/>
          <w:szCs w:val="22"/>
        </w:rPr>
        <w:t xml:space="preserve"> In The Arabian Peninsula</w:t>
      </w:r>
      <w:r>
        <w:rPr>
          <w:rFonts w:ascii="Arial" w:hAnsi="Arial"/>
          <w:bCs/>
          <w:szCs w:val="22"/>
        </w:rPr>
        <w:t xml:space="preserve">. In </w:t>
      </w:r>
      <w:r w:rsidRPr="009A2A45">
        <w:rPr>
          <w:rFonts w:ascii="Arial" w:hAnsi="Arial" w:cs="Calibri"/>
          <w:szCs w:val="22"/>
        </w:rPr>
        <w:t>Chapman</w:t>
      </w:r>
      <w:r>
        <w:rPr>
          <w:rFonts w:ascii="Arial" w:hAnsi="Arial" w:cs="Calibri"/>
          <w:szCs w:val="22"/>
        </w:rPr>
        <w:t>, A</w:t>
      </w:r>
      <w:r w:rsidRPr="009A2A45">
        <w:rPr>
          <w:rFonts w:ascii="Arial" w:hAnsi="Arial" w:cs="Calibri"/>
          <w:szCs w:val="22"/>
        </w:rPr>
        <w:t xml:space="preserve"> &amp; Adelman</w:t>
      </w:r>
      <w:r>
        <w:rPr>
          <w:rFonts w:ascii="Arial" w:hAnsi="Arial" w:cs="Calibri"/>
          <w:szCs w:val="22"/>
        </w:rPr>
        <w:t xml:space="preserve">, J (Eds.). </w:t>
      </w:r>
      <w:r w:rsidRPr="009A2A45">
        <w:rPr>
          <w:rFonts w:ascii="Arial" w:hAnsi="Arial"/>
          <w:szCs w:val="52"/>
        </w:rPr>
        <w:t>Influencing Violent Extremist Organizations Pilot Effort: Focus on Al Qaeda in the Arabian Peninsula (AQAP)</w:t>
      </w:r>
      <w:r w:rsidRPr="009A2A45">
        <w:rPr>
          <w:rFonts w:ascii="Arial" w:hAnsi="Arial"/>
        </w:rPr>
        <w:t xml:space="preserve"> </w:t>
      </w:r>
      <w:r>
        <w:rPr>
          <w:rFonts w:ascii="Arial" w:hAnsi="Arial"/>
        </w:rPr>
        <w:t xml:space="preserve">(pp. 91-176). </w:t>
      </w:r>
      <w:r w:rsidRPr="009A2A45">
        <w:rPr>
          <w:rFonts w:ascii="Arial" w:hAnsi="Arial" w:cs="Calibri"/>
          <w:szCs w:val="22"/>
        </w:rPr>
        <w:t>Strategic Multi-Layer Assessment (SMA) Office</w:t>
      </w:r>
      <w:r>
        <w:rPr>
          <w:rFonts w:ascii="Arial" w:hAnsi="Arial" w:cs="Calibri"/>
          <w:szCs w:val="22"/>
        </w:rPr>
        <w:t xml:space="preserve">. </w:t>
      </w:r>
      <w:r w:rsidRPr="009A2A45">
        <w:rPr>
          <w:rFonts w:ascii="Arial" w:hAnsi="Arial" w:cs="Calibri"/>
          <w:szCs w:val="22"/>
        </w:rPr>
        <w:t>Department of Defense, Office of the Secretary of Defense (OSD)</w:t>
      </w:r>
      <w:r>
        <w:rPr>
          <w:rFonts w:ascii="Arial" w:hAnsi="Arial" w:cs="Calibri"/>
          <w:szCs w:val="22"/>
        </w:rPr>
        <w:t>.</w:t>
      </w:r>
    </w:p>
    <w:p w14:paraId="1830D3A7" w14:textId="77777777" w:rsidR="005E62BB" w:rsidRDefault="005E62BB" w:rsidP="00E45125">
      <w:pPr>
        <w:pStyle w:val="Default"/>
        <w:ind w:left="720" w:hanging="720"/>
        <w:rPr>
          <w:rFonts w:ascii="Arial" w:hAnsi="Arial"/>
        </w:rPr>
      </w:pPr>
    </w:p>
    <w:p w14:paraId="18C04D74" w14:textId="7FFA92E1" w:rsidR="005E62BB" w:rsidRPr="006B3CC6" w:rsidRDefault="005E62BB" w:rsidP="00E45125">
      <w:pPr>
        <w:widowControl w:val="0"/>
        <w:tabs>
          <w:tab w:val="left" w:pos="-1440"/>
        </w:tabs>
        <w:ind w:left="720" w:hanging="720"/>
        <w:rPr>
          <w:rFonts w:ascii="Arial" w:hAnsi="Arial"/>
        </w:rPr>
      </w:pPr>
      <w:r>
        <w:rPr>
          <w:rFonts w:ascii="Arial" w:hAnsi="Arial"/>
        </w:rPr>
        <w:t>20.</w:t>
      </w:r>
      <w:r>
        <w:rPr>
          <w:rFonts w:ascii="Arial" w:hAnsi="Arial"/>
          <w:b/>
        </w:rPr>
        <w:t xml:space="preserve"> </w:t>
      </w:r>
      <w:r>
        <w:rPr>
          <w:rFonts w:ascii="Arial" w:hAnsi="Arial"/>
          <w:b/>
        </w:rPr>
        <w:tab/>
      </w:r>
      <w:r w:rsidRPr="00F078A3">
        <w:rPr>
          <w:rFonts w:ascii="Arial" w:hAnsi="Arial"/>
          <w:b/>
        </w:rPr>
        <w:t>Victoroff J</w:t>
      </w:r>
      <w:r w:rsidRPr="006B3CC6">
        <w:rPr>
          <w:rFonts w:ascii="Arial" w:hAnsi="Arial"/>
        </w:rPr>
        <w:t xml:space="preserve">. </w:t>
      </w:r>
      <w:r>
        <w:rPr>
          <w:rFonts w:ascii="Arial" w:hAnsi="Arial"/>
        </w:rPr>
        <w:t>The neuropsychiatry of human a</w:t>
      </w:r>
      <w:r w:rsidRPr="006B3CC6">
        <w:rPr>
          <w:rFonts w:ascii="Arial" w:hAnsi="Arial"/>
        </w:rPr>
        <w:t>ggression. In: Sadock BJ, Sadock VA, eds. Kaplan and Sadock’s Compreh</w:t>
      </w:r>
      <w:r>
        <w:rPr>
          <w:rFonts w:ascii="Arial" w:hAnsi="Arial"/>
        </w:rPr>
        <w:t xml:space="preserve">ensive Textbook of Psychiatry, </w:t>
      </w:r>
      <w:proofErr w:type="spellStart"/>
      <w:r w:rsidRPr="006B3CC6">
        <w:rPr>
          <w:rFonts w:ascii="Arial" w:hAnsi="Arial"/>
        </w:rPr>
        <w:t>Xth</w:t>
      </w:r>
      <w:proofErr w:type="spellEnd"/>
      <w:r w:rsidRPr="006B3CC6">
        <w:rPr>
          <w:rFonts w:ascii="Arial" w:hAnsi="Arial"/>
        </w:rPr>
        <w:t xml:space="preserve"> Edition.</w:t>
      </w:r>
      <w:r w:rsidR="00AC351E">
        <w:rPr>
          <w:rFonts w:ascii="Arial" w:hAnsi="Arial"/>
        </w:rPr>
        <w:t xml:space="preserve"> (pp. 2471 – 2504)</w:t>
      </w:r>
      <w:r w:rsidRPr="006B3CC6">
        <w:rPr>
          <w:rFonts w:ascii="Arial" w:hAnsi="Arial"/>
        </w:rPr>
        <w:t>. Philadelphia: Lippi</w:t>
      </w:r>
      <w:r>
        <w:rPr>
          <w:rFonts w:ascii="Arial" w:hAnsi="Arial"/>
        </w:rPr>
        <w:t>ncott Williams and Wilkins, 2017</w:t>
      </w:r>
      <w:r w:rsidRPr="006B3CC6">
        <w:rPr>
          <w:rFonts w:ascii="Arial" w:hAnsi="Arial"/>
        </w:rPr>
        <w:t xml:space="preserve"> </w:t>
      </w:r>
    </w:p>
    <w:p w14:paraId="6102BC07" w14:textId="77777777" w:rsidR="007F1380" w:rsidRPr="006B3CC6" w:rsidRDefault="007F1380" w:rsidP="00E45125">
      <w:pPr>
        <w:pStyle w:val="Heading4"/>
        <w:keepNext w:val="0"/>
        <w:widowControl w:val="0"/>
        <w:spacing w:before="0" w:after="0"/>
        <w:rPr>
          <w:rFonts w:ascii="Arial" w:hAnsi="Arial"/>
          <w:b w:val="0"/>
          <w:sz w:val="24"/>
        </w:rPr>
      </w:pPr>
    </w:p>
    <w:p w14:paraId="40F4323B" w14:textId="77777777" w:rsidR="007F1380" w:rsidRPr="00F347F5" w:rsidRDefault="007F1380" w:rsidP="00E45125">
      <w:pPr>
        <w:pStyle w:val="Heading4"/>
        <w:keepNext w:val="0"/>
        <w:widowControl w:val="0"/>
        <w:spacing w:before="0" w:after="0"/>
        <w:rPr>
          <w:rFonts w:ascii="Arial" w:hAnsi="Arial"/>
          <w:sz w:val="24"/>
        </w:rPr>
      </w:pPr>
      <w:r w:rsidRPr="00F347F5">
        <w:rPr>
          <w:rFonts w:ascii="Arial" w:hAnsi="Arial"/>
          <w:sz w:val="24"/>
        </w:rPr>
        <w:t>Books</w:t>
      </w:r>
    </w:p>
    <w:p w14:paraId="7337EB87" w14:textId="77777777" w:rsidR="007F1380" w:rsidRPr="006B3CC6" w:rsidRDefault="007F1380" w:rsidP="00E45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4353A20A" w14:textId="3EEE8972" w:rsidR="007F1380" w:rsidRPr="006B3CC6" w:rsidRDefault="007F1380" w:rsidP="00E45125">
      <w:pPr>
        <w:widowControl w:val="0"/>
        <w:tabs>
          <w:tab w:val="left" w:pos="-1440"/>
        </w:tabs>
        <w:ind w:left="720" w:hanging="720"/>
        <w:rPr>
          <w:rFonts w:ascii="Arial" w:hAnsi="Arial"/>
        </w:rPr>
      </w:pPr>
      <w:r w:rsidRPr="006B3CC6">
        <w:rPr>
          <w:rFonts w:ascii="Arial" w:hAnsi="Arial"/>
        </w:rPr>
        <w:t>1.</w:t>
      </w:r>
      <w:r w:rsidRPr="006B3CC6">
        <w:rPr>
          <w:rFonts w:ascii="Arial" w:hAnsi="Arial"/>
        </w:rPr>
        <w:tab/>
      </w:r>
      <w:r w:rsidRPr="00F347F5">
        <w:rPr>
          <w:rFonts w:ascii="Arial" w:hAnsi="Arial"/>
          <w:b/>
        </w:rPr>
        <w:t>Victoroff, J.I</w:t>
      </w:r>
      <w:r w:rsidR="00044D55">
        <w:rPr>
          <w:rFonts w:ascii="Arial" w:hAnsi="Arial"/>
        </w:rPr>
        <w:t xml:space="preserve">.: </w:t>
      </w:r>
      <w:r w:rsidRPr="006B3CC6">
        <w:rPr>
          <w:rFonts w:ascii="Arial" w:hAnsi="Arial"/>
        </w:rPr>
        <w:t xml:space="preserve">The Wild Type. Crown Publishers, Inc.:  New York. 1989. </w:t>
      </w:r>
    </w:p>
    <w:p w14:paraId="7A7C272E" w14:textId="77777777" w:rsidR="007F1380" w:rsidRPr="006B3CC6" w:rsidRDefault="007F1380" w:rsidP="00E45125">
      <w:pPr>
        <w:widowControl w:val="0"/>
        <w:tabs>
          <w:tab w:val="left" w:pos="-1440"/>
        </w:tabs>
        <w:rPr>
          <w:rFonts w:ascii="Arial" w:hAnsi="Arial"/>
        </w:rPr>
      </w:pPr>
    </w:p>
    <w:p w14:paraId="07F80FD8" w14:textId="77777777" w:rsidR="007F1380" w:rsidRPr="006B3CC6" w:rsidRDefault="007F1380" w:rsidP="00E45125">
      <w:pPr>
        <w:widowControl w:val="0"/>
        <w:tabs>
          <w:tab w:val="left" w:pos="-1440"/>
        </w:tabs>
        <w:ind w:left="720" w:hanging="720"/>
        <w:rPr>
          <w:rFonts w:ascii="Arial" w:hAnsi="Arial"/>
        </w:rPr>
      </w:pPr>
      <w:r w:rsidRPr="006B3CC6">
        <w:rPr>
          <w:rFonts w:ascii="Arial" w:hAnsi="Arial"/>
        </w:rPr>
        <w:t>2.</w:t>
      </w:r>
      <w:r w:rsidRPr="006B3CC6">
        <w:rPr>
          <w:rFonts w:ascii="Arial" w:hAnsi="Arial"/>
        </w:rPr>
        <w:tab/>
      </w:r>
      <w:r w:rsidRPr="00F347F5">
        <w:rPr>
          <w:rFonts w:ascii="Arial" w:hAnsi="Arial"/>
          <w:b/>
        </w:rPr>
        <w:t>Victoroff, J</w:t>
      </w:r>
      <w:r w:rsidRPr="006B3CC6">
        <w:rPr>
          <w:rFonts w:ascii="Arial" w:hAnsi="Arial"/>
        </w:rPr>
        <w:t>.: Saving Your Brain.  Bantam Publishers, Inc.: New York. 2002.</w:t>
      </w:r>
    </w:p>
    <w:p w14:paraId="528475F5" w14:textId="77777777" w:rsidR="007F1380" w:rsidRPr="006B3CC6" w:rsidRDefault="007F1380" w:rsidP="00E45125">
      <w:pPr>
        <w:tabs>
          <w:tab w:val="left" w:pos="-1440"/>
        </w:tabs>
        <w:ind w:left="720" w:hanging="720"/>
        <w:rPr>
          <w:rFonts w:ascii="Arial" w:hAnsi="Arial"/>
        </w:rPr>
      </w:pPr>
    </w:p>
    <w:p w14:paraId="3EAE2374" w14:textId="77777777" w:rsidR="007F1380" w:rsidRPr="006B3CC6" w:rsidRDefault="007F1380" w:rsidP="00E45125">
      <w:pPr>
        <w:tabs>
          <w:tab w:val="left" w:pos="-1440"/>
        </w:tabs>
        <w:ind w:left="720" w:hanging="720"/>
        <w:rPr>
          <w:rFonts w:ascii="Arial" w:hAnsi="Arial"/>
        </w:rPr>
      </w:pPr>
      <w:r w:rsidRPr="006B3CC6">
        <w:rPr>
          <w:rFonts w:ascii="Arial" w:hAnsi="Arial"/>
        </w:rPr>
        <w:t>3.</w:t>
      </w:r>
      <w:r w:rsidRPr="006B3CC6">
        <w:rPr>
          <w:rFonts w:ascii="Arial" w:hAnsi="Arial"/>
        </w:rPr>
        <w:tab/>
      </w:r>
      <w:r w:rsidRPr="00F347F5">
        <w:rPr>
          <w:rFonts w:ascii="Arial" w:hAnsi="Arial"/>
          <w:b/>
        </w:rPr>
        <w:t>Victoroff, J</w:t>
      </w:r>
      <w:r w:rsidRPr="006B3CC6">
        <w:rPr>
          <w:rFonts w:ascii="Arial" w:hAnsi="Arial"/>
        </w:rPr>
        <w:t xml:space="preserve">. (Editor). Tangled Roots: Social and Psychological Factors in the Genesis of Terrorism. Amsterdam: IOS Press 2006. </w:t>
      </w:r>
    </w:p>
    <w:p w14:paraId="3992DEC0" w14:textId="77777777" w:rsidR="007F1380" w:rsidRPr="006B3CC6" w:rsidRDefault="007F1380" w:rsidP="00E45125">
      <w:pPr>
        <w:tabs>
          <w:tab w:val="left" w:pos="-1440"/>
        </w:tabs>
        <w:ind w:left="720" w:hanging="720"/>
        <w:rPr>
          <w:rFonts w:ascii="Arial" w:hAnsi="Arial"/>
        </w:rPr>
      </w:pPr>
    </w:p>
    <w:p w14:paraId="52783BC6" w14:textId="77777777" w:rsidR="007F1380" w:rsidRDefault="007F1380" w:rsidP="00E45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rPr>
      </w:pPr>
      <w:r w:rsidRPr="006B3CC6">
        <w:rPr>
          <w:rFonts w:ascii="Arial" w:hAnsi="Arial"/>
        </w:rPr>
        <w:t xml:space="preserve">4. </w:t>
      </w:r>
      <w:r w:rsidRPr="006B3CC6">
        <w:rPr>
          <w:rFonts w:ascii="Arial" w:hAnsi="Arial"/>
        </w:rPr>
        <w:tab/>
      </w:r>
      <w:r w:rsidRPr="00F347F5">
        <w:rPr>
          <w:rFonts w:ascii="Arial" w:hAnsi="Arial"/>
          <w:b/>
        </w:rPr>
        <w:t>Victoroff, J</w:t>
      </w:r>
      <w:r w:rsidRPr="006B3CC6">
        <w:rPr>
          <w:rFonts w:ascii="Arial" w:hAnsi="Arial"/>
        </w:rPr>
        <w:t xml:space="preserve">, </w:t>
      </w:r>
      <w:proofErr w:type="spellStart"/>
      <w:r w:rsidRPr="006B3CC6">
        <w:rPr>
          <w:rFonts w:ascii="Arial" w:hAnsi="Arial"/>
        </w:rPr>
        <w:t>Kruglanski</w:t>
      </w:r>
      <w:proofErr w:type="spellEnd"/>
      <w:r w:rsidRPr="006B3CC6">
        <w:rPr>
          <w:rFonts w:ascii="Arial" w:hAnsi="Arial"/>
        </w:rPr>
        <w:t xml:space="preserve"> A. (editors) Psychology of Terrorism: Classic and Contemporary Insights. NY: Psychology Press, 2009</w:t>
      </w:r>
    </w:p>
    <w:p w14:paraId="6C18E1B7" w14:textId="77777777" w:rsidR="00811499" w:rsidRDefault="00811499" w:rsidP="00E45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rPr>
      </w:pPr>
    </w:p>
    <w:p w14:paraId="11981395" w14:textId="6E807487" w:rsidR="00811499" w:rsidRDefault="00811499" w:rsidP="00E45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rPr>
      </w:pPr>
      <w:r>
        <w:rPr>
          <w:rFonts w:ascii="Arial" w:hAnsi="Arial"/>
        </w:rPr>
        <w:t>5.</w:t>
      </w:r>
      <w:r>
        <w:rPr>
          <w:rFonts w:ascii="Arial" w:hAnsi="Arial"/>
        </w:rPr>
        <w:tab/>
      </w:r>
      <w:r w:rsidRPr="00811499">
        <w:rPr>
          <w:rFonts w:ascii="Arial" w:hAnsi="Arial"/>
          <w:b/>
        </w:rPr>
        <w:t>Victoroff, J</w:t>
      </w:r>
      <w:r>
        <w:rPr>
          <w:rFonts w:ascii="Arial" w:hAnsi="Arial"/>
        </w:rPr>
        <w:t>. The Big Orange Pumpkin. Las Vegas, NV: A &amp; K Mining and Manufacturing, LLC, 2017</w:t>
      </w:r>
    </w:p>
    <w:p w14:paraId="1A96AAA4" w14:textId="77777777" w:rsidR="007F1380" w:rsidRPr="006B3CC6" w:rsidRDefault="007F1380" w:rsidP="00E45125">
      <w:pPr>
        <w:tabs>
          <w:tab w:val="left" w:pos="-1440"/>
        </w:tabs>
        <w:rPr>
          <w:rFonts w:ascii="Arial" w:hAnsi="Arial"/>
        </w:rPr>
      </w:pPr>
    </w:p>
    <w:p w14:paraId="4CC1FEDE" w14:textId="0B69B3FB" w:rsidR="007F1380" w:rsidRDefault="00184291" w:rsidP="00E45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rPr>
      </w:pPr>
      <w:r>
        <w:rPr>
          <w:rFonts w:ascii="Arial" w:hAnsi="Arial"/>
        </w:rPr>
        <w:t>6</w:t>
      </w:r>
      <w:r w:rsidR="007F1380" w:rsidRPr="006B3CC6">
        <w:rPr>
          <w:rFonts w:ascii="Arial" w:hAnsi="Arial"/>
        </w:rPr>
        <w:t>.</w:t>
      </w:r>
      <w:r w:rsidR="007F1380" w:rsidRPr="006B3CC6">
        <w:rPr>
          <w:rFonts w:ascii="Arial" w:hAnsi="Arial"/>
        </w:rPr>
        <w:tab/>
      </w:r>
      <w:r w:rsidR="007F1380" w:rsidRPr="00F347F5">
        <w:rPr>
          <w:rFonts w:ascii="Arial" w:hAnsi="Arial"/>
          <w:b/>
        </w:rPr>
        <w:t>Victoroff, J</w:t>
      </w:r>
      <w:r w:rsidR="007F1380" w:rsidRPr="006B3CC6">
        <w:rPr>
          <w:rFonts w:ascii="Arial" w:hAnsi="Arial"/>
        </w:rPr>
        <w:t>.</w:t>
      </w:r>
      <w:r w:rsidR="00C6079D">
        <w:rPr>
          <w:rFonts w:ascii="Arial" w:hAnsi="Arial"/>
        </w:rPr>
        <w:t xml:space="preserve"> &amp; Bigler, E</w:t>
      </w:r>
      <w:r w:rsidR="00900B8D">
        <w:rPr>
          <w:rFonts w:ascii="Arial" w:hAnsi="Arial"/>
        </w:rPr>
        <w:t>.D</w:t>
      </w:r>
      <w:r w:rsidR="00C6079D">
        <w:rPr>
          <w:rFonts w:ascii="Arial" w:hAnsi="Arial"/>
        </w:rPr>
        <w:t>.</w:t>
      </w:r>
      <w:r w:rsidR="007F1380" w:rsidRPr="006B3CC6">
        <w:rPr>
          <w:rFonts w:ascii="Arial" w:hAnsi="Arial"/>
        </w:rPr>
        <w:t xml:space="preserve"> </w:t>
      </w:r>
      <w:r w:rsidR="00B82DDE">
        <w:rPr>
          <w:rFonts w:ascii="Arial" w:hAnsi="Arial"/>
        </w:rPr>
        <w:t>(editor</w:t>
      </w:r>
      <w:r w:rsidR="00C6079D">
        <w:rPr>
          <w:rFonts w:ascii="Arial" w:hAnsi="Arial"/>
        </w:rPr>
        <w:t>s</w:t>
      </w:r>
      <w:r w:rsidR="00B82DDE">
        <w:rPr>
          <w:rFonts w:ascii="Arial" w:hAnsi="Arial"/>
        </w:rPr>
        <w:t xml:space="preserve">). </w:t>
      </w:r>
      <w:r w:rsidR="00804B95">
        <w:rPr>
          <w:rFonts w:ascii="Arial" w:hAnsi="Arial"/>
        </w:rPr>
        <w:t>Concussion and Traumatic Encephalopathy</w:t>
      </w:r>
      <w:r w:rsidR="00043B35">
        <w:rPr>
          <w:rFonts w:ascii="Arial" w:hAnsi="Arial"/>
        </w:rPr>
        <w:t>: Causes, Diagnosis and Management</w:t>
      </w:r>
      <w:r w:rsidR="00900B8D">
        <w:rPr>
          <w:rFonts w:ascii="Arial" w:hAnsi="Arial"/>
        </w:rPr>
        <w:t>. Cambridge, UK: Cambridge University Press</w:t>
      </w:r>
      <w:r w:rsidR="00655EA8">
        <w:rPr>
          <w:rFonts w:ascii="Arial" w:hAnsi="Arial"/>
        </w:rPr>
        <w:t xml:space="preserve">, </w:t>
      </w:r>
      <w:r w:rsidR="002976A2">
        <w:rPr>
          <w:rFonts w:ascii="Arial" w:hAnsi="Arial"/>
        </w:rPr>
        <w:t>2019</w:t>
      </w:r>
      <w:r w:rsidR="00B82DDE">
        <w:rPr>
          <w:rFonts w:ascii="Arial" w:hAnsi="Arial"/>
        </w:rPr>
        <w:t>.</w:t>
      </w:r>
    </w:p>
    <w:p w14:paraId="495B58F3" w14:textId="77777777" w:rsidR="00D90B3D" w:rsidRPr="006B3CC6" w:rsidRDefault="00D90B3D" w:rsidP="00E45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rPr>
      </w:pPr>
    </w:p>
    <w:p w14:paraId="507034FF" w14:textId="2603BEC2" w:rsidR="007F1380" w:rsidRPr="009F4826" w:rsidRDefault="009F4826" w:rsidP="00E45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bCs/>
        </w:rPr>
      </w:pPr>
      <w:r w:rsidRPr="009F4826">
        <w:rPr>
          <w:rFonts w:ascii="Arial" w:hAnsi="Arial"/>
          <w:b/>
          <w:bCs/>
        </w:rPr>
        <w:t>In-press</w:t>
      </w:r>
    </w:p>
    <w:p w14:paraId="0EAEF4D4" w14:textId="77777777" w:rsidR="009F4826" w:rsidRDefault="009F4826" w:rsidP="00E45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rPr>
      </w:pPr>
    </w:p>
    <w:p w14:paraId="51D25CDC" w14:textId="2CD44A17" w:rsidR="009F4826" w:rsidRPr="009F4826" w:rsidRDefault="009F4826" w:rsidP="00E45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rPr>
      </w:pPr>
      <w:r>
        <w:rPr>
          <w:rFonts w:ascii="Arial" w:hAnsi="Arial"/>
        </w:rPr>
        <w:tab/>
      </w:r>
      <w:r w:rsidRPr="009F4826">
        <w:rPr>
          <w:rFonts w:ascii="Arial" w:hAnsi="Arial"/>
        </w:rPr>
        <w:t xml:space="preserve">Bigler, ED., Adler, S., Dunkley, BT, Victoroff, J. </w:t>
      </w:r>
      <w:r w:rsidRPr="009F4826">
        <w:rPr>
          <w:rFonts w:ascii="Arial" w:hAnsi="Arial"/>
          <w:bCs/>
          <w:szCs w:val="28"/>
        </w:rPr>
        <w:t>What Traditional Neuropsychological Assessment Got Wrong About Mild Traumatic Brain Injury</w:t>
      </w:r>
      <w:r>
        <w:rPr>
          <w:rFonts w:ascii="Arial" w:hAnsi="Arial"/>
          <w:bCs/>
          <w:szCs w:val="28"/>
        </w:rPr>
        <w:t>. Brain Injury, 2024</w:t>
      </w:r>
    </w:p>
    <w:sectPr w:rsidR="009F4826" w:rsidRPr="009F4826" w:rsidSect="00BD2966">
      <w:headerReference w:type="even" r:id="rId9"/>
      <w:headerReference w:type="default" r:id="rId10"/>
      <w:headerReference w:type="first" r:id="rId11"/>
      <w:pgSz w:w="12240" w:h="15840"/>
      <w:pgMar w:top="1440" w:right="180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A9D2C" w14:textId="77777777" w:rsidR="00BD2966" w:rsidRDefault="00BD2966">
      <w:r>
        <w:separator/>
      </w:r>
    </w:p>
  </w:endnote>
  <w:endnote w:type="continuationSeparator" w:id="0">
    <w:p w14:paraId="143D872F" w14:textId="77777777" w:rsidR="00BD2966" w:rsidRDefault="00BD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Latinski">
    <w:altName w:val="Times New Roman"/>
    <w:panose1 w:val="020B0604020202020204"/>
    <w:charset w:val="4D"/>
    <w:family w:val="auto"/>
    <w:notTrueType/>
    <w:pitch w:val="variable"/>
    <w:sig w:usb0="03000000"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A84D" w14:textId="77777777" w:rsidR="00BD2966" w:rsidRDefault="00BD2966">
      <w:r>
        <w:separator/>
      </w:r>
    </w:p>
  </w:footnote>
  <w:footnote w:type="continuationSeparator" w:id="0">
    <w:p w14:paraId="7EEDEDE0" w14:textId="77777777" w:rsidR="00BD2966" w:rsidRDefault="00BD2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1E79" w14:textId="77777777" w:rsidR="00862AFE" w:rsidRDefault="00862AFE" w:rsidP="007F13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9DBF68" w14:textId="77777777" w:rsidR="00862AFE" w:rsidRDefault="00862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963A" w14:textId="77777777" w:rsidR="00862AFE" w:rsidRDefault="00862AFE" w:rsidP="007F13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6A2">
      <w:rPr>
        <w:rStyle w:val="PageNumber"/>
        <w:noProof/>
      </w:rPr>
      <w:t>29</w:t>
    </w:r>
    <w:r>
      <w:rPr>
        <w:rStyle w:val="PageNumber"/>
      </w:rPr>
      <w:fldChar w:fldCharType="end"/>
    </w:r>
  </w:p>
  <w:p w14:paraId="11DD9964" w14:textId="6B399290" w:rsidR="006804A6" w:rsidRPr="002C2A98" w:rsidRDefault="006804A6" w:rsidP="006804A6">
    <w:pPr>
      <w:pStyle w:val="Header"/>
      <w:rPr>
        <w:sz w:val="20"/>
      </w:rPr>
    </w:pPr>
    <w:r w:rsidRPr="002C2A98">
      <w:rPr>
        <w:sz w:val="20"/>
      </w:rPr>
      <w:t>J</w:t>
    </w:r>
    <w:r>
      <w:rPr>
        <w:sz w:val="20"/>
      </w:rPr>
      <w:t>eff Victoroff, M.D.</w:t>
    </w:r>
  </w:p>
  <w:p w14:paraId="47FA37AA" w14:textId="293E96E4" w:rsidR="00862AFE" w:rsidRPr="0077028A" w:rsidRDefault="00862AFE" w:rsidP="00750C5F">
    <w:pPr>
      <w:pStyle w:val="Header"/>
      <w:jc w:val="both"/>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2F14" w14:textId="5D6312C9" w:rsidR="00862AFE" w:rsidRPr="002C2A98" w:rsidRDefault="00862AFE">
    <w:pPr>
      <w:pStyle w:val="Header"/>
      <w:rPr>
        <w:sz w:val="20"/>
      </w:rPr>
    </w:pPr>
    <w:r w:rsidRPr="002C2A98">
      <w:rPr>
        <w:sz w:val="20"/>
      </w:rPr>
      <w:t>J</w:t>
    </w:r>
    <w:r w:rsidR="00750C5F">
      <w:rPr>
        <w:sz w:val="20"/>
      </w:rPr>
      <w:t>eff V</w:t>
    </w:r>
    <w:r w:rsidR="00E10232">
      <w:rPr>
        <w:sz w:val="20"/>
      </w:rPr>
      <w:t>ictoroff, M.D.</w:t>
    </w:r>
    <w:r w:rsidR="00E10232">
      <w:rPr>
        <w:sz w:val="20"/>
      </w:rPr>
      <w:tab/>
    </w:r>
    <w:r w:rsidR="00E10232">
      <w:rPr>
        <w:sz w:val="20"/>
      </w:rPr>
      <w:tab/>
      <w:t xml:space="preserve">Draft </w:t>
    </w:r>
    <w:proofErr w:type="gramStart"/>
    <w:r w:rsidR="00E10232">
      <w:rPr>
        <w:sz w:val="20"/>
      </w:rPr>
      <w:t>0</w:t>
    </w:r>
    <w:r w:rsidR="004C3D15">
      <w:rPr>
        <w:sz w:val="20"/>
      </w:rPr>
      <w:t>3</w:t>
    </w:r>
    <w:r w:rsidR="00E10232">
      <w:rPr>
        <w:sz w:val="20"/>
      </w:rPr>
      <w:t>/01/20</w:t>
    </w:r>
    <w:r w:rsidR="005E2954">
      <w:rPr>
        <w:sz w:val="20"/>
      </w:rPr>
      <w:t>2</w:t>
    </w:r>
    <w:r w:rsidR="004C3D15">
      <w:rPr>
        <w:sz w:val="20"/>
      </w:rPr>
      <w:t>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6651B"/>
    <w:multiLevelType w:val="hybridMultilevel"/>
    <w:tmpl w:val="E0A6EF02"/>
    <w:lvl w:ilvl="0" w:tplc="EC54442E">
      <w:start w:val="1"/>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16cid:durableId="1181549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74E"/>
    <w:rsid w:val="00002644"/>
    <w:rsid w:val="00005561"/>
    <w:rsid w:val="00012558"/>
    <w:rsid w:val="00015850"/>
    <w:rsid w:val="00022202"/>
    <w:rsid w:val="00040453"/>
    <w:rsid w:val="00043B35"/>
    <w:rsid w:val="00044D55"/>
    <w:rsid w:val="000554B0"/>
    <w:rsid w:val="00067104"/>
    <w:rsid w:val="000B49CD"/>
    <w:rsid w:val="000D3A14"/>
    <w:rsid w:val="000D4813"/>
    <w:rsid w:val="000E4BFF"/>
    <w:rsid w:val="00112091"/>
    <w:rsid w:val="00113DD0"/>
    <w:rsid w:val="0013354E"/>
    <w:rsid w:val="00133CE6"/>
    <w:rsid w:val="00136B5A"/>
    <w:rsid w:val="001378C3"/>
    <w:rsid w:val="00184291"/>
    <w:rsid w:val="001B378B"/>
    <w:rsid w:val="001D363A"/>
    <w:rsid w:val="001E214B"/>
    <w:rsid w:val="001F29C2"/>
    <w:rsid w:val="00200FC9"/>
    <w:rsid w:val="00201844"/>
    <w:rsid w:val="00212E9B"/>
    <w:rsid w:val="00222BAE"/>
    <w:rsid w:val="00240440"/>
    <w:rsid w:val="002607FB"/>
    <w:rsid w:val="00260AC5"/>
    <w:rsid w:val="00281B72"/>
    <w:rsid w:val="00285FC2"/>
    <w:rsid w:val="002976A2"/>
    <w:rsid w:val="002A0CC4"/>
    <w:rsid w:val="002B4D39"/>
    <w:rsid w:val="002C2A98"/>
    <w:rsid w:val="002C4E7C"/>
    <w:rsid w:val="002E1936"/>
    <w:rsid w:val="002E5ECC"/>
    <w:rsid w:val="002E6EDE"/>
    <w:rsid w:val="0032160A"/>
    <w:rsid w:val="00326086"/>
    <w:rsid w:val="00333599"/>
    <w:rsid w:val="0033574E"/>
    <w:rsid w:val="00340A68"/>
    <w:rsid w:val="00365377"/>
    <w:rsid w:val="0037450A"/>
    <w:rsid w:val="003917A0"/>
    <w:rsid w:val="00397A22"/>
    <w:rsid w:val="003B0045"/>
    <w:rsid w:val="003C6108"/>
    <w:rsid w:val="003D2C14"/>
    <w:rsid w:val="003E3EA9"/>
    <w:rsid w:val="003E458E"/>
    <w:rsid w:val="003F0382"/>
    <w:rsid w:val="004011D4"/>
    <w:rsid w:val="00403F16"/>
    <w:rsid w:val="00405199"/>
    <w:rsid w:val="00426E3E"/>
    <w:rsid w:val="004309C3"/>
    <w:rsid w:val="00436DDD"/>
    <w:rsid w:val="00445BB0"/>
    <w:rsid w:val="00453C1B"/>
    <w:rsid w:val="004557F7"/>
    <w:rsid w:val="00462509"/>
    <w:rsid w:val="00474379"/>
    <w:rsid w:val="00492DF0"/>
    <w:rsid w:val="004A2D66"/>
    <w:rsid w:val="004B4105"/>
    <w:rsid w:val="004C3D15"/>
    <w:rsid w:val="004E783E"/>
    <w:rsid w:val="004F6A07"/>
    <w:rsid w:val="0051003D"/>
    <w:rsid w:val="00520AF9"/>
    <w:rsid w:val="00554D64"/>
    <w:rsid w:val="00572FC7"/>
    <w:rsid w:val="00573F68"/>
    <w:rsid w:val="00583A95"/>
    <w:rsid w:val="00597A84"/>
    <w:rsid w:val="00597D95"/>
    <w:rsid w:val="005A1E68"/>
    <w:rsid w:val="005E2954"/>
    <w:rsid w:val="005E62BB"/>
    <w:rsid w:val="00606794"/>
    <w:rsid w:val="006139CC"/>
    <w:rsid w:val="00615BDC"/>
    <w:rsid w:val="00655EA8"/>
    <w:rsid w:val="00661215"/>
    <w:rsid w:val="00662853"/>
    <w:rsid w:val="006804A6"/>
    <w:rsid w:val="00684CD1"/>
    <w:rsid w:val="006A441C"/>
    <w:rsid w:val="006C55BF"/>
    <w:rsid w:val="006D33C7"/>
    <w:rsid w:val="0070606A"/>
    <w:rsid w:val="00741EDE"/>
    <w:rsid w:val="00742C81"/>
    <w:rsid w:val="0074571B"/>
    <w:rsid w:val="007464B0"/>
    <w:rsid w:val="00750C5F"/>
    <w:rsid w:val="00762057"/>
    <w:rsid w:val="0077028A"/>
    <w:rsid w:val="00775589"/>
    <w:rsid w:val="00782D56"/>
    <w:rsid w:val="00784654"/>
    <w:rsid w:val="007A3F04"/>
    <w:rsid w:val="007C0C7F"/>
    <w:rsid w:val="007E00F8"/>
    <w:rsid w:val="007E6B38"/>
    <w:rsid w:val="007F1380"/>
    <w:rsid w:val="007F6F55"/>
    <w:rsid w:val="00804B95"/>
    <w:rsid w:val="00811313"/>
    <w:rsid w:val="00811499"/>
    <w:rsid w:val="008348EB"/>
    <w:rsid w:val="008421F0"/>
    <w:rsid w:val="0084740C"/>
    <w:rsid w:val="008503B5"/>
    <w:rsid w:val="008518E4"/>
    <w:rsid w:val="00852B3A"/>
    <w:rsid w:val="00862AFE"/>
    <w:rsid w:val="008645AD"/>
    <w:rsid w:val="0086548D"/>
    <w:rsid w:val="008C2079"/>
    <w:rsid w:val="008C33F4"/>
    <w:rsid w:val="008D0BEE"/>
    <w:rsid w:val="008D5BF7"/>
    <w:rsid w:val="008E1636"/>
    <w:rsid w:val="008F662F"/>
    <w:rsid w:val="00900B8D"/>
    <w:rsid w:val="00900FFC"/>
    <w:rsid w:val="009147F5"/>
    <w:rsid w:val="00915B3F"/>
    <w:rsid w:val="00931FC5"/>
    <w:rsid w:val="00940BD0"/>
    <w:rsid w:val="00960ADE"/>
    <w:rsid w:val="00963C98"/>
    <w:rsid w:val="00965D7E"/>
    <w:rsid w:val="009924DA"/>
    <w:rsid w:val="0099423C"/>
    <w:rsid w:val="009D2843"/>
    <w:rsid w:val="009F4826"/>
    <w:rsid w:val="00A07410"/>
    <w:rsid w:val="00A15E9F"/>
    <w:rsid w:val="00A25077"/>
    <w:rsid w:val="00A3639F"/>
    <w:rsid w:val="00A36597"/>
    <w:rsid w:val="00A4493F"/>
    <w:rsid w:val="00A50B76"/>
    <w:rsid w:val="00A52B8D"/>
    <w:rsid w:val="00A53497"/>
    <w:rsid w:val="00A64158"/>
    <w:rsid w:val="00A92B50"/>
    <w:rsid w:val="00AC351E"/>
    <w:rsid w:val="00AD19F7"/>
    <w:rsid w:val="00AE137B"/>
    <w:rsid w:val="00B033B5"/>
    <w:rsid w:val="00B313A0"/>
    <w:rsid w:val="00B41F9E"/>
    <w:rsid w:val="00B82DDE"/>
    <w:rsid w:val="00BA1009"/>
    <w:rsid w:val="00BA1913"/>
    <w:rsid w:val="00BB1F45"/>
    <w:rsid w:val="00BB4E73"/>
    <w:rsid w:val="00BD2966"/>
    <w:rsid w:val="00C00778"/>
    <w:rsid w:val="00C12548"/>
    <w:rsid w:val="00C2488F"/>
    <w:rsid w:val="00C25D7A"/>
    <w:rsid w:val="00C27DE6"/>
    <w:rsid w:val="00C30ED6"/>
    <w:rsid w:val="00C41C4E"/>
    <w:rsid w:val="00C56502"/>
    <w:rsid w:val="00C6079D"/>
    <w:rsid w:val="00C93F95"/>
    <w:rsid w:val="00CD1A06"/>
    <w:rsid w:val="00CE3265"/>
    <w:rsid w:val="00CF24DA"/>
    <w:rsid w:val="00CF467B"/>
    <w:rsid w:val="00D0017D"/>
    <w:rsid w:val="00D31A57"/>
    <w:rsid w:val="00D361F4"/>
    <w:rsid w:val="00D65350"/>
    <w:rsid w:val="00D77B34"/>
    <w:rsid w:val="00D90B3D"/>
    <w:rsid w:val="00DA0F14"/>
    <w:rsid w:val="00DA7DDE"/>
    <w:rsid w:val="00DD24F8"/>
    <w:rsid w:val="00E02F68"/>
    <w:rsid w:val="00E0470A"/>
    <w:rsid w:val="00E10232"/>
    <w:rsid w:val="00E11DA3"/>
    <w:rsid w:val="00E13F99"/>
    <w:rsid w:val="00E1505A"/>
    <w:rsid w:val="00E153BB"/>
    <w:rsid w:val="00E169F0"/>
    <w:rsid w:val="00E22F6C"/>
    <w:rsid w:val="00E3086A"/>
    <w:rsid w:val="00E45125"/>
    <w:rsid w:val="00E567A7"/>
    <w:rsid w:val="00E62D0E"/>
    <w:rsid w:val="00E65217"/>
    <w:rsid w:val="00E6723E"/>
    <w:rsid w:val="00E75999"/>
    <w:rsid w:val="00E818A1"/>
    <w:rsid w:val="00E91BA4"/>
    <w:rsid w:val="00E930A5"/>
    <w:rsid w:val="00EA24E2"/>
    <w:rsid w:val="00EA2C6A"/>
    <w:rsid w:val="00EC5122"/>
    <w:rsid w:val="00ED647C"/>
    <w:rsid w:val="00F031C6"/>
    <w:rsid w:val="00F067DA"/>
    <w:rsid w:val="00F15B56"/>
    <w:rsid w:val="00F52B94"/>
    <w:rsid w:val="00F54087"/>
    <w:rsid w:val="00F82512"/>
    <w:rsid w:val="00F905FD"/>
    <w:rsid w:val="00F916E2"/>
    <w:rsid w:val="00F95AA6"/>
    <w:rsid w:val="00FA7C82"/>
    <w:rsid w:val="00FB6505"/>
    <w:rsid w:val="00FE180B"/>
    <w:rsid w:val="00FF4EF6"/>
    <w:rsid w:val="00FF56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49A7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3334C9"/>
    <w:rPr>
      <w:sz w:val="24"/>
      <w:szCs w:val="24"/>
    </w:rPr>
  </w:style>
  <w:style w:type="paragraph" w:styleId="Heading1">
    <w:name w:val="heading 1"/>
    <w:basedOn w:val="Normal"/>
    <w:next w:val="Normal"/>
    <w:link w:val="Heading1Char"/>
    <w:rsid w:val="002450FC"/>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unhideWhenUsed/>
    <w:qFormat/>
    <w:rsid w:val="001A5D80"/>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rsid w:val="002D4314"/>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rsid w:val="007347DB"/>
    <w:pPr>
      <w:keepNext/>
      <w:spacing w:before="240" w:after="60"/>
      <w:outlineLvl w:val="3"/>
    </w:pPr>
    <w:rPr>
      <w:rFonts w:eastAsia="Times New Roman"/>
      <w:b/>
      <w:bCs/>
      <w:sz w:val="28"/>
      <w:szCs w:val="28"/>
    </w:rPr>
  </w:style>
  <w:style w:type="paragraph" w:styleId="Heading5">
    <w:name w:val="heading 5"/>
    <w:basedOn w:val="Normal"/>
    <w:next w:val="Normal"/>
    <w:link w:val="Heading5Char"/>
    <w:rsid w:val="0024554C"/>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8626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firstLine="720"/>
      <w:outlineLvl w:val="5"/>
    </w:pPr>
    <w:rPr>
      <w:rFonts w:ascii="Univers" w:eastAsia="Times New Roman" w:hAnsi="Univers"/>
      <w:b/>
      <w:color w:val="000000"/>
      <w:szCs w:val="20"/>
    </w:rPr>
  </w:style>
  <w:style w:type="paragraph" w:styleId="Heading8">
    <w:name w:val="heading 8"/>
    <w:basedOn w:val="Normal"/>
    <w:next w:val="Normal"/>
    <w:link w:val="Heading8Char"/>
    <w:uiPriority w:val="9"/>
    <w:unhideWhenUsed/>
    <w:qFormat/>
    <w:rsid w:val="00100AA5"/>
    <w:pPr>
      <w:spacing w:before="240" w:after="60"/>
      <w:outlineLvl w:val="7"/>
    </w:pPr>
    <w:rPr>
      <w:rFonts w:eastAsia="Times New Roman"/>
      <w:i/>
      <w:iCs/>
    </w:rPr>
  </w:style>
  <w:style w:type="paragraph" w:styleId="Heading9">
    <w:name w:val="heading 9"/>
    <w:basedOn w:val="Normal"/>
    <w:next w:val="Normal"/>
    <w:link w:val="Heading9Char"/>
    <w:rsid w:val="00E95EFC"/>
    <w:pPr>
      <w:spacing w:before="240" w:after="6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D1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pPr>
    <w:rPr>
      <w:rFonts w:ascii="Latinski" w:eastAsia="Times New Roman" w:hAnsi="Latinski"/>
      <w:b/>
      <w:color w:val="000000"/>
      <w:sz w:val="44"/>
      <w:szCs w:val="20"/>
    </w:rPr>
  </w:style>
  <w:style w:type="character" w:customStyle="1" w:styleId="TitleChar">
    <w:name w:val="Title Char"/>
    <w:link w:val="Title"/>
    <w:rsid w:val="004D1604"/>
    <w:rPr>
      <w:rFonts w:ascii="Latinski" w:eastAsia="Times New Roman" w:hAnsi="Latinski"/>
      <w:b/>
      <w:color w:val="000000"/>
      <w:sz w:val="44"/>
    </w:rPr>
  </w:style>
  <w:style w:type="paragraph" w:styleId="BodyText">
    <w:name w:val="Body Text"/>
    <w:basedOn w:val="Normal"/>
    <w:link w:val="BodyTextChar"/>
    <w:rsid w:val="00671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rFonts w:ascii="Univers" w:eastAsia="Times New Roman" w:hAnsi="Univers"/>
      <w:color w:val="000000"/>
      <w:szCs w:val="20"/>
    </w:rPr>
  </w:style>
  <w:style w:type="character" w:customStyle="1" w:styleId="BodyTextChar">
    <w:name w:val="Body Text Char"/>
    <w:link w:val="BodyText"/>
    <w:rsid w:val="00671187"/>
    <w:rPr>
      <w:rFonts w:ascii="Univers" w:eastAsia="Times New Roman" w:hAnsi="Univers"/>
      <w:color w:val="000000"/>
      <w:sz w:val="24"/>
    </w:rPr>
  </w:style>
  <w:style w:type="paragraph" w:styleId="BodyTextIndent">
    <w:name w:val="Body Text Indent"/>
    <w:basedOn w:val="Normal"/>
    <w:link w:val="BodyTextIndentChar"/>
    <w:uiPriority w:val="99"/>
    <w:semiHidden/>
    <w:unhideWhenUsed/>
    <w:rsid w:val="008626C4"/>
    <w:pPr>
      <w:spacing w:after="120"/>
      <w:ind w:left="360"/>
    </w:pPr>
  </w:style>
  <w:style w:type="character" w:customStyle="1" w:styleId="BodyTextIndentChar">
    <w:name w:val="Body Text Indent Char"/>
    <w:link w:val="BodyTextIndent"/>
    <w:uiPriority w:val="99"/>
    <w:semiHidden/>
    <w:rsid w:val="008626C4"/>
    <w:rPr>
      <w:sz w:val="24"/>
      <w:szCs w:val="24"/>
    </w:rPr>
  </w:style>
  <w:style w:type="character" w:customStyle="1" w:styleId="Heading6Char">
    <w:name w:val="Heading 6 Char"/>
    <w:link w:val="Heading6"/>
    <w:rsid w:val="008626C4"/>
    <w:rPr>
      <w:rFonts w:ascii="Univers" w:eastAsia="Times New Roman" w:hAnsi="Univers"/>
      <w:b/>
      <w:color w:val="000000"/>
      <w:sz w:val="24"/>
    </w:rPr>
  </w:style>
  <w:style w:type="character" w:customStyle="1" w:styleId="Heading2Char">
    <w:name w:val="Heading 2 Char"/>
    <w:link w:val="Heading2"/>
    <w:uiPriority w:val="9"/>
    <w:rsid w:val="001A5D80"/>
    <w:rPr>
      <w:rFonts w:ascii="Calibri" w:eastAsia="Times New Roman" w:hAnsi="Calibri" w:cs="Times New Roman"/>
      <w:b/>
      <w:bCs/>
      <w:i/>
      <w:iCs/>
      <w:sz w:val="28"/>
      <w:szCs w:val="28"/>
    </w:rPr>
  </w:style>
  <w:style w:type="character" w:customStyle="1" w:styleId="Heading8Char">
    <w:name w:val="Heading 8 Char"/>
    <w:link w:val="Heading8"/>
    <w:uiPriority w:val="9"/>
    <w:rsid w:val="00100AA5"/>
    <w:rPr>
      <w:rFonts w:ascii="Cambria" w:eastAsia="Times New Roman" w:hAnsi="Cambria" w:cs="Times New Roman"/>
      <w:i/>
      <w:iCs/>
      <w:sz w:val="24"/>
      <w:szCs w:val="24"/>
    </w:rPr>
  </w:style>
  <w:style w:type="character" w:customStyle="1" w:styleId="Heading3Char">
    <w:name w:val="Heading 3 Char"/>
    <w:link w:val="Heading3"/>
    <w:rsid w:val="002D4314"/>
    <w:rPr>
      <w:rFonts w:ascii="Calibri" w:eastAsia="Times New Roman" w:hAnsi="Calibri" w:cs="Times New Roman"/>
      <w:b/>
      <w:bCs/>
      <w:sz w:val="26"/>
      <w:szCs w:val="26"/>
    </w:rPr>
  </w:style>
  <w:style w:type="character" w:customStyle="1" w:styleId="Heading1Char">
    <w:name w:val="Heading 1 Char"/>
    <w:link w:val="Heading1"/>
    <w:rsid w:val="002450FC"/>
    <w:rPr>
      <w:rFonts w:ascii="Calibri" w:eastAsia="Times New Roman" w:hAnsi="Calibri" w:cs="Times New Roman"/>
      <w:b/>
      <w:bCs/>
      <w:kern w:val="32"/>
      <w:sz w:val="32"/>
      <w:szCs w:val="32"/>
    </w:rPr>
  </w:style>
  <w:style w:type="paragraph" w:styleId="BodyTextIndent2">
    <w:name w:val="Body Text Indent 2"/>
    <w:basedOn w:val="Normal"/>
    <w:link w:val="BodyTextIndent2Char"/>
    <w:rsid w:val="002450FC"/>
    <w:pPr>
      <w:spacing w:after="120" w:line="480" w:lineRule="auto"/>
      <w:ind w:left="360"/>
    </w:pPr>
  </w:style>
  <w:style w:type="character" w:customStyle="1" w:styleId="BodyTextIndent2Char">
    <w:name w:val="Body Text Indent 2 Char"/>
    <w:link w:val="BodyTextIndent2"/>
    <w:rsid w:val="002450FC"/>
    <w:rPr>
      <w:sz w:val="24"/>
      <w:szCs w:val="24"/>
    </w:rPr>
  </w:style>
  <w:style w:type="paragraph" w:styleId="BodyTextIndent3">
    <w:name w:val="Body Text Indent 3"/>
    <w:basedOn w:val="Normal"/>
    <w:link w:val="BodyTextIndent3Char"/>
    <w:rsid w:val="00B6602C"/>
    <w:pPr>
      <w:spacing w:after="120"/>
      <w:ind w:left="360"/>
    </w:pPr>
    <w:rPr>
      <w:sz w:val="16"/>
      <w:szCs w:val="16"/>
    </w:rPr>
  </w:style>
  <w:style w:type="character" w:customStyle="1" w:styleId="BodyTextIndent3Char">
    <w:name w:val="Body Text Indent 3 Char"/>
    <w:link w:val="BodyTextIndent3"/>
    <w:rsid w:val="00B6602C"/>
    <w:rPr>
      <w:sz w:val="16"/>
      <w:szCs w:val="16"/>
    </w:rPr>
  </w:style>
  <w:style w:type="paragraph" w:styleId="BodyText2">
    <w:name w:val="Body Text 2"/>
    <w:basedOn w:val="Normal"/>
    <w:link w:val="BodyText2Char"/>
    <w:rsid w:val="00670A37"/>
    <w:pPr>
      <w:spacing w:after="120" w:line="480" w:lineRule="auto"/>
    </w:pPr>
  </w:style>
  <w:style w:type="character" w:customStyle="1" w:styleId="BodyText2Char">
    <w:name w:val="Body Text 2 Char"/>
    <w:link w:val="BodyText2"/>
    <w:rsid w:val="00670A37"/>
    <w:rPr>
      <w:sz w:val="24"/>
      <w:szCs w:val="24"/>
    </w:rPr>
  </w:style>
  <w:style w:type="character" w:customStyle="1" w:styleId="Heading9Char">
    <w:name w:val="Heading 9 Char"/>
    <w:link w:val="Heading9"/>
    <w:rsid w:val="00E95EFC"/>
    <w:rPr>
      <w:rFonts w:ascii="Calibri" w:eastAsia="Times New Roman" w:hAnsi="Calibri" w:cs="Times New Roman"/>
      <w:sz w:val="22"/>
      <w:szCs w:val="22"/>
    </w:rPr>
  </w:style>
  <w:style w:type="character" w:customStyle="1" w:styleId="Heading4Char">
    <w:name w:val="Heading 4 Char"/>
    <w:link w:val="Heading4"/>
    <w:rsid w:val="007347DB"/>
    <w:rPr>
      <w:rFonts w:ascii="Cambria" w:eastAsia="Times New Roman" w:hAnsi="Cambria" w:cs="Times New Roman"/>
      <w:b/>
      <w:bCs/>
      <w:sz w:val="28"/>
      <w:szCs w:val="28"/>
    </w:rPr>
  </w:style>
  <w:style w:type="paragraph" w:customStyle="1" w:styleId="Default">
    <w:name w:val="Default"/>
    <w:rsid w:val="00DD621B"/>
    <w:pPr>
      <w:widowControl w:val="0"/>
      <w:autoSpaceDE w:val="0"/>
      <w:autoSpaceDN w:val="0"/>
      <w:adjustRightInd w:val="0"/>
    </w:pPr>
    <w:rPr>
      <w:rFonts w:ascii="Times New Roman" w:eastAsia="Times New Roman" w:hAnsi="Times New Roman"/>
      <w:color w:val="000000"/>
      <w:sz w:val="24"/>
    </w:rPr>
  </w:style>
  <w:style w:type="character" w:styleId="Hyperlink">
    <w:name w:val="Hyperlink"/>
    <w:rsid w:val="00354D48"/>
    <w:rPr>
      <w:noProof w:val="0"/>
      <w:color w:val="000000"/>
      <w:sz w:val="20"/>
      <w:u w:val="single"/>
      <w:lang w:val="en-US"/>
    </w:rPr>
  </w:style>
  <w:style w:type="character" w:customStyle="1" w:styleId="Heading5Char">
    <w:name w:val="Heading 5 Char"/>
    <w:link w:val="Heading5"/>
    <w:rsid w:val="0024554C"/>
    <w:rPr>
      <w:rFonts w:ascii="Cambria" w:eastAsia="Times New Roman" w:hAnsi="Cambria" w:cs="Times New Roman"/>
      <w:b/>
      <w:bCs/>
      <w:i/>
      <w:iCs/>
      <w:sz w:val="26"/>
      <w:szCs w:val="26"/>
    </w:rPr>
  </w:style>
  <w:style w:type="paragraph" w:customStyle="1" w:styleId="normal0">
    <w:name w:val="normal +"/>
    <w:basedOn w:val="Normal"/>
    <w:rsid w:val="00CB24AB"/>
    <w:rPr>
      <w:rFonts w:ascii="Times" w:eastAsia="Times New Roman" w:hAnsi="Times"/>
      <w:szCs w:val="20"/>
    </w:rPr>
  </w:style>
  <w:style w:type="character" w:styleId="FollowedHyperlink">
    <w:name w:val="FollowedHyperlink"/>
    <w:rsid w:val="00CD7277"/>
    <w:rPr>
      <w:color w:val="800080"/>
      <w:u w:val="single"/>
    </w:rPr>
  </w:style>
  <w:style w:type="paragraph" w:styleId="Header">
    <w:name w:val="header"/>
    <w:basedOn w:val="Normal"/>
    <w:link w:val="HeaderChar"/>
    <w:rsid w:val="00397F5A"/>
    <w:pPr>
      <w:tabs>
        <w:tab w:val="center" w:pos="4320"/>
        <w:tab w:val="right" w:pos="8640"/>
      </w:tabs>
    </w:pPr>
  </w:style>
  <w:style w:type="character" w:customStyle="1" w:styleId="HeaderChar">
    <w:name w:val="Header Char"/>
    <w:link w:val="Header"/>
    <w:rsid w:val="00397F5A"/>
    <w:rPr>
      <w:sz w:val="24"/>
      <w:szCs w:val="24"/>
    </w:rPr>
  </w:style>
  <w:style w:type="character" w:styleId="PageNumber">
    <w:name w:val="page number"/>
    <w:basedOn w:val="DefaultParagraphFont"/>
    <w:rsid w:val="00397F5A"/>
  </w:style>
  <w:style w:type="paragraph" w:styleId="Footer">
    <w:name w:val="footer"/>
    <w:basedOn w:val="Normal"/>
    <w:link w:val="FooterChar"/>
    <w:rsid w:val="002C2A98"/>
    <w:pPr>
      <w:tabs>
        <w:tab w:val="center" w:pos="4320"/>
        <w:tab w:val="right" w:pos="8640"/>
      </w:tabs>
    </w:pPr>
  </w:style>
  <w:style w:type="character" w:customStyle="1" w:styleId="FooterChar">
    <w:name w:val="Footer Char"/>
    <w:basedOn w:val="DefaultParagraphFont"/>
    <w:link w:val="Footer"/>
    <w:rsid w:val="002C2A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62028">
      <w:bodyDiv w:val="1"/>
      <w:marLeft w:val="0"/>
      <w:marRight w:val="0"/>
      <w:marTop w:val="0"/>
      <w:marBottom w:val="0"/>
      <w:divBdr>
        <w:top w:val="none" w:sz="0" w:space="0" w:color="auto"/>
        <w:left w:val="none" w:sz="0" w:space="0" w:color="auto"/>
        <w:bottom w:val="none" w:sz="0" w:space="0" w:color="auto"/>
        <w:right w:val="none" w:sz="0" w:space="0" w:color="auto"/>
      </w:divBdr>
    </w:div>
    <w:div w:id="1934196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n.com/familypractice/default.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tmed.com/neurology_international/tex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24</Pages>
  <Words>5032</Words>
  <Characters>28684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33649</CharactersWithSpaces>
  <SharedDoc>false</SharedDoc>
  <HLinks>
    <vt:vector size="12" baseType="variant">
      <vt:variant>
        <vt:i4>5636149</vt:i4>
      </vt:variant>
      <vt:variant>
        <vt:i4>3</vt:i4>
      </vt:variant>
      <vt:variant>
        <vt:i4>0</vt:i4>
      </vt:variant>
      <vt:variant>
        <vt:i4>5</vt:i4>
      </vt:variant>
      <vt:variant>
        <vt:lpwstr>http://www.aan.com/familypractice/default.htm</vt:lpwstr>
      </vt:variant>
      <vt:variant>
        <vt:lpwstr/>
      </vt:variant>
      <vt:variant>
        <vt:i4>5439565</vt:i4>
      </vt:variant>
      <vt:variant>
        <vt:i4>0</vt:i4>
      </vt:variant>
      <vt:variant>
        <vt:i4>0</vt:i4>
      </vt:variant>
      <vt:variant>
        <vt:i4>5</vt:i4>
      </vt:variant>
      <vt:variant>
        <vt:lpwstr>http://www.ttmed.com/neurology_international/text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Victoroff, M.D.</dc:creator>
  <cp:keywords/>
  <dc:description/>
  <cp:lastModifiedBy>Jeff Victoroff</cp:lastModifiedBy>
  <cp:revision>8</cp:revision>
  <cp:lastPrinted>2019-11-06T01:07:00Z</cp:lastPrinted>
  <dcterms:created xsi:type="dcterms:W3CDTF">2024-03-29T20:25:00Z</dcterms:created>
  <dcterms:modified xsi:type="dcterms:W3CDTF">2024-04-30T19:39:00Z</dcterms:modified>
</cp:coreProperties>
</file>